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FA6" w:rsidRPr="002D572D" w:rsidRDefault="00E95FA6" w:rsidP="00E95FA6">
      <w:pPr>
        <w:jc w:val="center"/>
        <w:rPr>
          <w:rFonts w:ascii="Times New Roman" w:hAnsi="Times New Roman"/>
          <w:sz w:val="24"/>
          <w:szCs w:val="24"/>
        </w:rPr>
      </w:pPr>
      <w:r w:rsidRPr="002D572D">
        <w:rPr>
          <w:rFonts w:ascii="Times New Roman" w:hAnsi="Times New Roman"/>
          <w:sz w:val="24"/>
          <w:szCs w:val="24"/>
        </w:rPr>
        <w:t>МУНИЦИПАЛЬНОЕ КАЗЕННОЕ ОБЩЕОБРАЗОВАТЕЛЬНОЕ УЧРЕЖДЕНИЕ</w:t>
      </w:r>
    </w:p>
    <w:tbl>
      <w:tblPr>
        <w:tblpPr w:leftFromText="180" w:rightFromText="180" w:vertAnchor="text" w:horzAnchor="margin" w:tblpY="1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3"/>
        <w:gridCol w:w="5008"/>
        <w:gridCol w:w="4955"/>
      </w:tblGrid>
      <w:tr w:rsidR="00E95FA6" w:rsidRPr="002D572D" w:rsidTr="00952CEB">
        <w:trPr>
          <w:trHeight w:val="1833"/>
        </w:trPr>
        <w:tc>
          <w:tcPr>
            <w:tcW w:w="5211" w:type="dxa"/>
          </w:tcPr>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РАССМОТРЕНО</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На заседании МО</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 xml:space="preserve">Протокол №__ </w:t>
            </w:r>
            <w:proofErr w:type="gramStart"/>
            <w:r w:rsidRPr="002D572D">
              <w:rPr>
                <w:rFonts w:ascii="Times New Roman" w:hAnsi="Times New Roman"/>
                <w:sz w:val="24"/>
                <w:szCs w:val="24"/>
              </w:rPr>
              <w:t>от</w:t>
            </w:r>
            <w:proofErr w:type="gramEnd"/>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«__»________2018г.</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Руководитель МО</w:t>
            </w:r>
          </w:p>
          <w:p w:rsidR="00E95FA6" w:rsidRPr="002D572D" w:rsidRDefault="00E95FA6" w:rsidP="00952CEB">
            <w:pPr>
              <w:spacing w:after="0" w:line="240" w:lineRule="auto"/>
              <w:jc w:val="center"/>
              <w:rPr>
                <w:rFonts w:ascii="Times New Roman" w:hAnsi="Times New Roman"/>
                <w:sz w:val="24"/>
                <w:szCs w:val="24"/>
              </w:rPr>
            </w:pPr>
            <w:proofErr w:type="spellStart"/>
            <w:r w:rsidRPr="002D572D">
              <w:rPr>
                <w:rFonts w:ascii="Times New Roman" w:hAnsi="Times New Roman"/>
                <w:sz w:val="24"/>
                <w:szCs w:val="24"/>
              </w:rPr>
              <w:t>________Игуменова</w:t>
            </w:r>
            <w:proofErr w:type="spellEnd"/>
            <w:r w:rsidRPr="002D572D">
              <w:rPr>
                <w:rFonts w:ascii="Times New Roman" w:hAnsi="Times New Roman"/>
                <w:sz w:val="24"/>
                <w:szCs w:val="24"/>
              </w:rPr>
              <w:t xml:space="preserve"> О.С.</w:t>
            </w:r>
          </w:p>
        </w:tc>
        <w:tc>
          <w:tcPr>
            <w:tcW w:w="5387" w:type="dxa"/>
          </w:tcPr>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СОГЛАСОВАНО</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Заместитель директора</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По УВР</w:t>
            </w:r>
          </w:p>
          <w:p w:rsidR="00E95FA6" w:rsidRPr="002D572D" w:rsidRDefault="00E95FA6" w:rsidP="00952CEB">
            <w:pPr>
              <w:spacing w:after="0" w:line="240" w:lineRule="auto"/>
              <w:jc w:val="center"/>
              <w:rPr>
                <w:rFonts w:ascii="Times New Roman" w:hAnsi="Times New Roman"/>
                <w:sz w:val="24"/>
                <w:szCs w:val="24"/>
              </w:rPr>
            </w:pPr>
            <w:proofErr w:type="spellStart"/>
            <w:r w:rsidRPr="002D572D">
              <w:rPr>
                <w:rFonts w:ascii="Times New Roman" w:hAnsi="Times New Roman"/>
                <w:sz w:val="24"/>
                <w:szCs w:val="24"/>
              </w:rPr>
              <w:t>_________Мутовина</w:t>
            </w:r>
            <w:proofErr w:type="spellEnd"/>
            <w:r w:rsidRPr="002D572D">
              <w:rPr>
                <w:rFonts w:ascii="Times New Roman" w:hAnsi="Times New Roman"/>
                <w:sz w:val="24"/>
                <w:szCs w:val="24"/>
              </w:rPr>
              <w:t xml:space="preserve"> Е.М.</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«___»_________2018г.</w:t>
            </w:r>
          </w:p>
        </w:tc>
        <w:tc>
          <w:tcPr>
            <w:tcW w:w="5245" w:type="dxa"/>
          </w:tcPr>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УТВЕРЖДАЮ</w:t>
            </w:r>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Директор школы</w:t>
            </w:r>
          </w:p>
          <w:p w:rsidR="00E95FA6" w:rsidRPr="002D572D" w:rsidRDefault="00E95FA6" w:rsidP="00952CEB">
            <w:pPr>
              <w:spacing w:after="0" w:line="240" w:lineRule="auto"/>
              <w:jc w:val="center"/>
              <w:rPr>
                <w:rFonts w:ascii="Times New Roman" w:hAnsi="Times New Roman"/>
                <w:sz w:val="24"/>
                <w:szCs w:val="24"/>
              </w:rPr>
            </w:pPr>
            <w:proofErr w:type="spellStart"/>
            <w:r w:rsidRPr="002D572D">
              <w:rPr>
                <w:rFonts w:ascii="Times New Roman" w:hAnsi="Times New Roman"/>
                <w:sz w:val="24"/>
                <w:szCs w:val="24"/>
              </w:rPr>
              <w:t>_________А.Н.Паршинцева</w:t>
            </w:r>
            <w:proofErr w:type="spellEnd"/>
          </w:p>
          <w:p w:rsidR="00E95FA6" w:rsidRPr="002D572D" w:rsidRDefault="00E95FA6" w:rsidP="00952CEB">
            <w:pPr>
              <w:spacing w:after="0" w:line="240" w:lineRule="auto"/>
              <w:jc w:val="center"/>
              <w:rPr>
                <w:rFonts w:ascii="Times New Roman" w:hAnsi="Times New Roman"/>
                <w:sz w:val="24"/>
                <w:szCs w:val="24"/>
              </w:rPr>
            </w:pPr>
            <w:r w:rsidRPr="002D572D">
              <w:rPr>
                <w:rFonts w:ascii="Times New Roman" w:hAnsi="Times New Roman"/>
                <w:sz w:val="24"/>
                <w:szCs w:val="24"/>
              </w:rPr>
              <w:t>«___»________2018г.</w:t>
            </w:r>
          </w:p>
        </w:tc>
      </w:tr>
    </w:tbl>
    <w:p w:rsidR="00E95FA6" w:rsidRPr="002D572D" w:rsidRDefault="00E95FA6" w:rsidP="00E95FA6">
      <w:pPr>
        <w:jc w:val="center"/>
        <w:rPr>
          <w:rFonts w:ascii="Times New Roman" w:hAnsi="Times New Roman"/>
          <w:sz w:val="24"/>
          <w:szCs w:val="24"/>
        </w:rPr>
      </w:pPr>
      <w:r w:rsidRPr="002D572D">
        <w:rPr>
          <w:rFonts w:ascii="Times New Roman" w:hAnsi="Times New Roman"/>
          <w:sz w:val="24"/>
          <w:szCs w:val="24"/>
        </w:rPr>
        <w:t>МАНЗЕНСКАЯ ШКОЛА</w:t>
      </w:r>
    </w:p>
    <w:p w:rsidR="00E95FA6" w:rsidRPr="002D572D" w:rsidRDefault="00E95FA6" w:rsidP="00E95FA6">
      <w:pPr>
        <w:rPr>
          <w:rFonts w:ascii="Times New Roman" w:hAnsi="Times New Roman"/>
          <w:sz w:val="24"/>
          <w:szCs w:val="24"/>
        </w:rPr>
      </w:pPr>
    </w:p>
    <w:p w:rsidR="00E95FA6" w:rsidRPr="002D572D" w:rsidRDefault="00E95FA6" w:rsidP="00E95FA6">
      <w:pPr>
        <w:rPr>
          <w:rFonts w:ascii="Times New Roman" w:hAnsi="Times New Roman"/>
          <w:b/>
          <w:sz w:val="24"/>
          <w:szCs w:val="24"/>
        </w:rPr>
      </w:pPr>
    </w:p>
    <w:p w:rsidR="00E95FA6" w:rsidRPr="002D572D" w:rsidRDefault="00E95FA6" w:rsidP="00E95FA6">
      <w:pPr>
        <w:ind w:left="-540"/>
        <w:jc w:val="center"/>
        <w:rPr>
          <w:rFonts w:ascii="Times New Roman" w:hAnsi="Times New Roman"/>
          <w:b/>
          <w:sz w:val="32"/>
          <w:szCs w:val="32"/>
        </w:rPr>
      </w:pPr>
      <w:r w:rsidRPr="002D572D">
        <w:rPr>
          <w:rFonts w:ascii="Times New Roman" w:hAnsi="Times New Roman"/>
          <w:b/>
          <w:sz w:val="32"/>
          <w:szCs w:val="32"/>
        </w:rPr>
        <w:t>РАБОЧАЯ ПРОГРАММА ПЕДАГОГА</w:t>
      </w:r>
    </w:p>
    <w:p w:rsidR="00E95FA6" w:rsidRPr="002D572D" w:rsidRDefault="00E95FA6" w:rsidP="00E95FA6">
      <w:pPr>
        <w:ind w:left="-540"/>
        <w:rPr>
          <w:rFonts w:ascii="Times New Roman" w:hAnsi="Times New Roman"/>
          <w:b/>
          <w:sz w:val="48"/>
          <w:szCs w:val="48"/>
        </w:rPr>
      </w:pPr>
    </w:p>
    <w:p w:rsidR="00E95FA6" w:rsidRPr="002D572D" w:rsidRDefault="00E95FA6" w:rsidP="00E95FA6">
      <w:pPr>
        <w:ind w:left="-540"/>
        <w:jc w:val="center"/>
        <w:rPr>
          <w:rFonts w:ascii="Times New Roman" w:hAnsi="Times New Roman"/>
          <w:b/>
          <w:sz w:val="48"/>
          <w:szCs w:val="48"/>
        </w:rPr>
      </w:pPr>
      <w:proofErr w:type="spellStart"/>
      <w:r w:rsidRPr="002D572D">
        <w:rPr>
          <w:rFonts w:ascii="Times New Roman" w:hAnsi="Times New Roman"/>
          <w:b/>
          <w:sz w:val="48"/>
          <w:szCs w:val="48"/>
        </w:rPr>
        <w:t>Игуменовой</w:t>
      </w:r>
      <w:proofErr w:type="spellEnd"/>
    </w:p>
    <w:p w:rsidR="00E95FA6" w:rsidRPr="002D572D" w:rsidRDefault="00E95FA6" w:rsidP="00E95FA6">
      <w:pPr>
        <w:ind w:left="-540"/>
        <w:jc w:val="center"/>
        <w:rPr>
          <w:rFonts w:ascii="Times New Roman" w:hAnsi="Times New Roman"/>
          <w:b/>
          <w:sz w:val="48"/>
          <w:szCs w:val="48"/>
        </w:rPr>
      </w:pPr>
      <w:r w:rsidRPr="002D572D">
        <w:rPr>
          <w:rFonts w:ascii="Times New Roman" w:hAnsi="Times New Roman"/>
          <w:b/>
          <w:sz w:val="48"/>
          <w:szCs w:val="48"/>
        </w:rPr>
        <w:t xml:space="preserve">Ольги </w:t>
      </w:r>
      <w:proofErr w:type="spellStart"/>
      <w:r w:rsidRPr="002D572D">
        <w:rPr>
          <w:rFonts w:ascii="Times New Roman" w:hAnsi="Times New Roman"/>
          <w:b/>
          <w:sz w:val="48"/>
          <w:szCs w:val="48"/>
        </w:rPr>
        <w:t>Сергеевеы</w:t>
      </w:r>
      <w:proofErr w:type="spellEnd"/>
    </w:p>
    <w:p w:rsidR="00E95FA6" w:rsidRPr="002D572D" w:rsidRDefault="00E95FA6" w:rsidP="00E95FA6">
      <w:pPr>
        <w:ind w:left="-540"/>
        <w:jc w:val="center"/>
        <w:rPr>
          <w:rFonts w:ascii="Times New Roman" w:hAnsi="Times New Roman"/>
          <w:b/>
          <w:sz w:val="32"/>
          <w:szCs w:val="32"/>
          <w:lang w:val="en-US"/>
        </w:rPr>
      </w:pPr>
      <w:r w:rsidRPr="002D572D">
        <w:rPr>
          <w:rFonts w:ascii="Times New Roman" w:hAnsi="Times New Roman"/>
          <w:b/>
          <w:sz w:val="32"/>
          <w:szCs w:val="32"/>
        </w:rPr>
        <w:t>Первая квалификационная категория</w:t>
      </w:r>
    </w:p>
    <w:p w:rsidR="00E95FA6" w:rsidRPr="002D572D" w:rsidRDefault="00026E14" w:rsidP="00E95FA6">
      <w:pPr>
        <w:ind w:left="-540"/>
        <w:jc w:val="center"/>
        <w:rPr>
          <w:rFonts w:ascii="Times New Roman" w:hAnsi="Times New Roman"/>
          <w:sz w:val="32"/>
          <w:szCs w:val="32"/>
        </w:rPr>
      </w:pPr>
      <w:r w:rsidRPr="002D572D">
        <w:rPr>
          <w:rFonts w:ascii="Times New Roman" w:hAnsi="Times New Roman"/>
          <w:sz w:val="32"/>
          <w:szCs w:val="32"/>
        </w:rPr>
        <w:t>По алгебре, 7 класс</w:t>
      </w:r>
    </w:p>
    <w:p w:rsidR="00E95FA6" w:rsidRPr="002D572D" w:rsidRDefault="00E95FA6" w:rsidP="00E95FA6">
      <w:pPr>
        <w:ind w:left="-540"/>
        <w:jc w:val="center"/>
        <w:rPr>
          <w:rFonts w:ascii="Times New Roman" w:hAnsi="Times New Roman"/>
          <w:b/>
        </w:rPr>
      </w:pPr>
      <w:r w:rsidRPr="002D572D">
        <w:rPr>
          <w:rFonts w:ascii="Times New Roman" w:hAnsi="Times New Roman"/>
          <w:b/>
        </w:rPr>
        <w:t xml:space="preserve">п. </w:t>
      </w:r>
      <w:proofErr w:type="spellStart"/>
      <w:r w:rsidRPr="002D572D">
        <w:rPr>
          <w:rFonts w:ascii="Times New Roman" w:hAnsi="Times New Roman"/>
          <w:b/>
        </w:rPr>
        <w:t>Манзя</w:t>
      </w:r>
      <w:proofErr w:type="spellEnd"/>
    </w:p>
    <w:p w:rsidR="00E95FA6" w:rsidRPr="002D572D" w:rsidRDefault="00E95FA6" w:rsidP="00E95FA6">
      <w:pPr>
        <w:ind w:left="-540"/>
        <w:jc w:val="center"/>
        <w:rPr>
          <w:rFonts w:ascii="Times New Roman" w:hAnsi="Times New Roman"/>
          <w:b/>
          <w:lang w:val="en-US"/>
        </w:rPr>
      </w:pPr>
      <w:r w:rsidRPr="002D572D">
        <w:rPr>
          <w:rFonts w:ascii="Times New Roman" w:hAnsi="Times New Roman"/>
          <w:b/>
        </w:rPr>
        <w:t>2018 – 2019 учебный год</w:t>
      </w:r>
    </w:p>
    <w:p w:rsidR="00E95FA6" w:rsidRPr="002D572D" w:rsidRDefault="00E95FA6" w:rsidP="00E95FA6">
      <w:pPr>
        <w:spacing w:after="0" w:line="240" w:lineRule="auto"/>
        <w:ind w:firstLine="709"/>
        <w:jc w:val="center"/>
        <w:rPr>
          <w:rFonts w:ascii="Times New Roman" w:hAnsi="Times New Roman"/>
          <w:b/>
          <w:sz w:val="24"/>
          <w:szCs w:val="24"/>
        </w:rPr>
      </w:pPr>
      <w:r w:rsidRPr="002D572D">
        <w:rPr>
          <w:rFonts w:ascii="Times New Roman" w:hAnsi="Times New Roman"/>
          <w:b/>
          <w:sz w:val="24"/>
          <w:szCs w:val="24"/>
        </w:rPr>
        <w:lastRenderedPageBreak/>
        <w:t>Пояснительная записка</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0" w:name="h.1fob9te"/>
      <w:bookmarkEnd w:id="0"/>
      <w:r w:rsidRPr="002D572D">
        <w:rPr>
          <w:rFonts w:ascii="Times New Roman" w:hAnsi="Times New Roman"/>
          <w:sz w:val="24"/>
          <w:szCs w:val="24"/>
        </w:rPr>
        <w:t>Особенности рабочей программы</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Программа по математике составлена на основе программы Математика: 5 – 11 классы / А.Г. Мерзляк, В.Б. Полонский, М.С. Якир, </w:t>
      </w:r>
      <w:proofErr w:type="spellStart"/>
      <w:r w:rsidRPr="002D572D">
        <w:rPr>
          <w:rFonts w:ascii="Times New Roman" w:hAnsi="Times New Roman"/>
          <w:sz w:val="24"/>
          <w:szCs w:val="24"/>
        </w:rPr>
        <w:t>Е.В.Буцко</w:t>
      </w:r>
      <w:proofErr w:type="spellEnd"/>
      <w:r w:rsidRPr="002D572D">
        <w:rPr>
          <w:rFonts w:ascii="Times New Roman" w:hAnsi="Times New Roman"/>
          <w:sz w:val="24"/>
          <w:szCs w:val="24"/>
        </w:rPr>
        <w:t xml:space="preserve"> – М.: </w:t>
      </w:r>
      <w:proofErr w:type="spellStart"/>
      <w:r w:rsidRPr="002D572D">
        <w:rPr>
          <w:rFonts w:ascii="Times New Roman" w:hAnsi="Times New Roman"/>
          <w:sz w:val="24"/>
          <w:szCs w:val="24"/>
        </w:rPr>
        <w:t>Вентана-граф</w:t>
      </w:r>
      <w:proofErr w:type="spellEnd"/>
      <w:r w:rsidRPr="002D572D">
        <w:rPr>
          <w:rFonts w:ascii="Times New Roman" w:hAnsi="Times New Roman"/>
          <w:sz w:val="24"/>
          <w:szCs w:val="24"/>
        </w:rPr>
        <w:t xml:space="preserve">, 2014. – 152 </w:t>
      </w:r>
      <w:proofErr w:type="gramStart"/>
      <w:r w:rsidRPr="002D572D">
        <w:rPr>
          <w:rFonts w:ascii="Times New Roman" w:hAnsi="Times New Roman"/>
          <w:sz w:val="24"/>
          <w:szCs w:val="24"/>
        </w:rPr>
        <w:t>с</w:t>
      </w:r>
      <w:proofErr w:type="gramEnd"/>
      <w:r w:rsidRPr="002D572D">
        <w:rPr>
          <w:rFonts w:ascii="Times New Roman" w:hAnsi="Times New Roman"/>
          <w:sz w:val="24"/>
          <w:szCs w:val="24"/>
        </w:rPr>
        <w:t>.</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 Данная программа ориентирована на учебно-методический комплект «Алгебра. 7 класс» авторов А.Г. </w:t>
      </w:r>
      <w:proofErr w:type="gramStart"/>
      <w:r w:rsidRPr="002D572D">
        <w:rPr>
          <w:rFonts w:ascii="Times New Roman" w:hAnsi="Times New Roman"/>
          <w:sz w:val="24"/>
          <w:szCs w:val="24"/>
        </w:rPr>
        <w:t>Мерзляка</w:t>
      </w:r>
      <w:proofErr w:type="gramEnd"/>
      <w:r w:rsidRPr="002D572D">
        <w:rPr>
          <w:rFonts w:ascii="Times New Roman" w:hAnsi="Times New Roman"/>
          <w:sz w:val="24"/>
          <w:szCs w:val="24"/>
        </w:rPr>
        <w:t>, В.Б. Полонского, М.С. Якира. Программа рассчитана на 3 часов в неделю, всего 102 часов (34 недели) и соответствует федеральному государственному образовательному стандарту основного общего образования.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Программа по алгебре составлена на основе Фундаментального ядра содержания общего образования,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учётом преемственности с примерными программами для начального общего образования по математике.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 которые обеспечивают формирование российской гражданской идентичности, коммуникативных качеств личности и способствуют формированию ключевой компетенции — умения учиться.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Курс алгебры 7-9 классов является базовым для математического образования и развития школьников. Алгебраические знания и умения необходимы для изучения геометрии в 7-9 классах, алгебры и математического анализа в 10-11 классах, а также изучения смежных дисциплин.</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Практическая значимость школьного курса алгебры 7 - 9 классов состоит в том, что предметом его изучения являются количественные отношения и процессы реального мира, описанные математическими моделями. В современном обществе математическая подготовка необходима каждому человеку, так как математика присутствует во всех сферах человеческой деятельности.</w:t>
      </w:r>
    </w:p>
    <w:p w:rsidR="00E95FA6" w:rsidRPr="002D572D" w:rsidRDefault="00E95FA6" w:rsidP="00E95FA6">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Цели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Одной из основных целей изучения алгебры является развитие мышления, прежде всего формирование абстрактного мышления. В процессе изучения алгебры формируется логическое и алгоритмическое мышление, а также такие качества мышления, как сила и гибкость, конструктивность и критичность. Для адаптации в современном информационном обществе важным фактором является формирование математического стиля мышления, включающего в себя индукцию и дедукцию, обобщение и конкретизацию, анализ и синтез, классификацию и систематизацию, абстрагирование и аналогию.</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Обучение алгебре даёт возможность школьникам научиться планировать свою деятельность, критически оценивать её, принимать самостоятельные решения, отстаивать свои взгляды и убеждения.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 процессе изучения алгебры школьники учатся излагать свои мысли ясно и исчерпывающе, приобретают навыки чёткого и грамотного выполнения математических записей, при этом использование математического языка позволяет развивать у учащихся грамотную устную и письменную речь.</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Знакомство с историей развития алгебры как науки формирует у учащихся представления об алгебре как части общечеловеческой культуры.</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1" w:name="h.3znysh7"/>
      <w:bookmarkEnd w:id="1"/>
      <w:r w:rsidRPr="002D572D">
        <w:rPr>
          <w:rFonts w:ascii="Times New Roman" w:hAnsi="Times New Roman"/>
          <w:sz w:val="24"/>
          <w:szCs w:val="24"/>
        </w:rPr>
        <w:t>Значительное внимание в изложении теоретического материала курса уделяется его мотивации, раскрытию сути основных понятий, идей, методов. Обучение построено на базе теории развивающего обучения, что достигается особенностями изложения теоретического материала и упражнениями на сравнение, анализ, выделение главного, установление связей, классификацию, обобщение и систематизацию. Особо акцентируются содержательное раскрытие математических понятий, толкование сущности математических методов и области их применения, демонстрация возможностей применения теоретических знаний для решения разнообразных задач прикладного характера, например решения текстовых задач, денежных и процентных расчётов, умение пользоваться количественной информацией, представленной в различных формах, умение читать графики. Осознание общего, существенного является основной базой для решения упражнений. Важно приводить детальные пояснения к решению типовых упражнений. Этим раскрывается суть метода, подхода, предлагается алгоритм или эвристическая схема решения упражнений определённого типа.</w:t>
      </w:r>
    </w:p>
    <w:p w:rsidR="00E95FA6" w:rsidRPr="002D572D" w:rsidRDefault="00E95FA6" w:rsidP="00E95FA6">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Общая характеристика курса алгебры в 7 классе:</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Содержание курса алгебры в 7 классе представлено в виде следующих содержательных разделов: «Алгебра» и «Функции».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Содержание раздела «Алгебра» формирует знания о математическом языке, необходимые для решения математических задач, задач из смежных дисциплин, а также практических задач. Изучение материала способствует формированию у учащихся математического аппарата решения уравнений и их систем, текстовых задач с помощью уравнений и систем уравнений.</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Материал данного раздела представлен в аспекте, способствующем формированию у учащихся умения пользоваться алгоритмами. Существенная роль при этом отводится развитию алгоритмического мышления — важной составляющей интеллектуального развития человека.</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Содержание раздела «Числовые множества» нацелено на математическое развитие учащихся, формирование у них умения точно, сжато и ясно излагать мысли в устной и письменной речи. Материал раздела развивает понятие о числе, которое связано с изучением действительных чисел.</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2" w:name="h.2et92p0"/>
      <w:bookmarkEnd w:id="2"/>
      <w:r w:rsidRPr="002D572D">
        <w:rPr>
          <w:rFonts w:ascii="Times New Roman" w:hAnsi="Times New Roman"/>
          <w:sz w:val="24"/>
          <w:szCs w:val="24"/>
        </w:rPr>
        <w:lastRenderedPageBreak/>
        <w:t>Цель содержания раздела «Функции» — получение школьниками конкретных знаний о функции как важнейшей математической модели для описания и исследования процессов и явлений окружающего мира. Соответствующий материал способствует развитию воображения и творческих способностей учащихся, умению использовать различные языки математики (словесный, символический, графический).</w:t>
      </w:r>
    </w:p>
    <w:p w:rsidR="00E95FA6" w:rsidRPr="002D572D" w:rsidRDefault="00E95FA6" w:rsidP="00E95FA6">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 xml:space="preserve">Личностные, </w:t>
      </w:r>
      <w:proofErr w:type="spellStart"/>
      <w:r w:rsidRPr="002D572D">
        <w:rPr>
          <w:rFonts w:ascii="Times New Roman" w:hAnsi="Times New Roman"/>
          <w:b/>
          <w:sz w:val="24"/>
          <w:szCs w:val="24"/>
        </w:rPr>
        <w:t>метапредметные</w:t>
      </w:r>
      <w:proofErr w:type="spellEnd"/>
      <w:r w:rsidRPr="002D572D">
        <w:rPr>
          <w:rFonts w:ascii="Times New Roman" w:hAnsi="Times New Roman"/>
          <w:b/>
          <w:sz w:val="24"/>
          <w:szCs w:val="24"/>
        </w:rPr>
        <w:t xml:space="preserve"> и предметные результаты освоения содержания курса алгебры:</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Изучение алгебры по данной программе способствует формированию у учащихся личностных, </w:t>
      </w:r>
      <w:proofErr w:type="spellStart"/>
      <w:r w:rsidRPr="002D572D">
        <w:rPr>
          <w:rFonts w:ascii="Times New Roman" w:hAnsi="Times New Roman"/>
          <w:sz w:val="24"/>
          <w:szCs w:val="24"/>
        </w:rPr>
        <w:t>метапредметных</w:t>
      </w:r>
      <w:proofErr w:type="spellEnd"/>
      <w:r w:rsidRPr="002D572D">
        <w:rPr>
          <w:rFonts w:ascii="Times New Roman" w:hAnsi="Times New Roman"/>
          <w:sz w:val="24"/>
          <w:szCs w:val="24"/>
        </w:rPr>
        <w:t> и предметных результатов обучения, соответствующих требованиям федерального государственного образовательного стандарта основного общего образования.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Личностные результаты:</w:t>
      </w:r>
    </w:p>
    <w:p w:rsidR="00E95FA6" w:rsidRPr="002D572D" w:rsidRDefault="00E95FA6" w:rsidP="00E95FA6">
      <w:pPr>
        <w:numPr>
          <w:ilvl w:val="0"/>
          <w:numId w:val="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воспитание российской гражданской идентичности: патриотизма, уважения к Отечеству, осознания вклада отечественных учёных в развитие мировой науки;</w:t>
      </w:r>
    </w:p>
    <w:p w:rsidR="00E95FA6" w:rsidRPr="002D572D" w:rsidRDefault="00E95FA6" w:rsidP="00E95FA6">
      <w:pPr>
        <w:numPr>
          <w:ilvl w:val="0"/>
          <w:numId w:val="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ответственное отношение к учению, готовность и способность </w:t>
      </w:r>
      <w:proofErr w:type="gramStart"/>
      <w:r w:rsidRPr="002D572D">
        <w:rPr>
          <w:rFonts w:ascii="Times New Roman" w:hAnsi="Times New Roman"/>
          <w:sz w:val="24"/>
          <w:szCs w:val="24"/>
        </w:rPr>
        <w:t>обучающихся</w:t>
      </w:r>
      <w:proofErr w:type="gramEnd"/>
      <w:r w:rsidRPr="002D572D">
        <w:rPr>
          <w:rFonts w:ascii="Times New Roman" w:hAnsi="Times New Roman"/>
          <w:sz w:val="24"/>
          <w:szCs w:val="24"/>
        </w:rPr>
        <w:t xml:space="preserve"> к саморазвитию и самообразованию на основе мотивации к обучению и познанию;</w:t>
      </w:r>
    </w:p>
    <w:p w:rsidR="00E95FA6" w:rsidRPr="002D572D" w:rsidRDefault="00E95FA6" w:rsidP="00E95FA6">
      <w:pPr>
        <w:numPr>
          <w:ilvl w:val="0"/>
          <w:numId w:val="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E95FA6" w:rsidRPr="002D572D" w:rsidRDefault="00E95FA6" w:rsidP="00E95FA6">
      <w:pPr>
        <w:numPr>
          <w:ilvl w:val="0"/>
          <w:numId w:val="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контролировать процесс и результат учебной и математической деятельности;</w:t>
      </w:r>
    </w:p>
    <w:p w:rsidR="00E95FA6" w:rsidRPr="002D572D" w:rsidRDefault="00E95FA6" w:rsidP="00E95FA6">
      <w:pPr>
        <w:numPr>
          <w:ilvl w:val="0"/>
          <w:numId w:val="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критичность мышления, инициатива, находчивость, активность при решении математических задач.</w:t>
      </w:r>
    </w:p>
    <w:p w:rsidR="00E95FA6" w:rsidRPr="002D572D" w:rsidRDefault="00E95FA6" w:rsidP="00E95FA6">
      <w:pPr>
        <w:spacing w:before="100" w:beforeAutospacing="1" w:after="100" w:afterAutospacing="1" w:line="240" w:lineRule="auto"/>
        <w:rPr>
          <w:rFonts w:ascii="Times New Roman" w:hAnsi="Times New Roman"/>
          <w:sz w:val="24"/>
          <w:szCs w:val="24"/>
        </w:rPr>
      </w:pPr>
      <w:proofErr w:type="spellStart"/>
      <w:r w:rsidRPr="002D572D">
        <w:rPr>
          <w:rFonts w:ascii="Times New Roman" w:hAnsi="Times New Roman"/>
          <w:sz w:val="24"/>
          <w:szCs w:val="24"/>
        </w:rPr>
        <w:t>Метапредметные</w:t>
      </w:r>
      <w:proofErr w:type="spellEnd"/>
      <w:r w:rsidRPr="002D572D">
        <w:rPr>
          <w:rFonts w:ascii="Times New Roman" w:hAnsi="Times New Roman"/>
          <w:sz w:val="24"/>
          <w:szCs w:val="24"/>
        </w:rPr>
        <w:t xml:space="preserve"> результаты:</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умение устанавливать причинно-следственные связи, строить </w:t>
      </w:r>
      <w:proofErr w:type="gramStart"/>
      <w:r w:rsidRPr="002D572D">
        <w:rPr>
          <w:rFonts w:ascii="Times New Roman" w:hAnsi="Times New Roman"/>
          <w:sz w:val="24"/>
          <w:szCs w:val="24"/>
        </w:rPr>
        <w:t>логическое рассуждение</w:t>
      </w:r>
      <w:proofErr w:type="gramEnd"/>
      <w:r w:rsidRPr="002D572D">
        <w:rPr>
          <w:rFonts w:ascii="Times New Roman" w:hAnsi="Times New Roman"/>
          <w:sz w:val="24"/>
          <w:szCs w:val="24"/>
        </w:rPr>
        <w:t xml:space="preserve">, умозаключение (индуктивное, дедуктивное и по аналогии) и делать выводы; </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развитие компетентности в области использования и</w:t>
      </w:r>
      <w:proofErr w:type="gramStart"/>
      <w:r w:rsidRPr="002D572D">
        <w:rPr>
          <w:rFonts w:ascii="Times New Roman" w:hAnsi="Times New Roman"/>
          <w:sz w:val="24"/>
          <w:szCs w:val="24"/>
        </w:rPr>
        <w:t>н-</w:t>
      </w:r>
      <w:proofErr w:type="gramEnd"/>
      <w:r w:rsidRPr="002D572D">
        <w:rPr>
          <w:rFonts w:ascii="Times New Roman" w:hAnsi="Times New Roman"/>
          <w:sz w:val="24"/>
          <w:szCs w:val="24"/>
        </w:rPr>
        <w:t xml:space="preserve"> формационно-коммуникационных технологий;</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видеть математическую задачу в контексте проблемной ситуации в других дисциплинах, в окружающей жизни;</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умение находить в различных источниках информацию, необходимую для решения математических задач, и представлять её в понятной форме, принимать решение в условиях неполной или избыточной, точной или вероятностной информации; </w:t>
      </w:r>
    </w:p>
    <w:p w:rsidR="00E95FA6" w:rsidRPr="002D572D" w:rsidRDefault="00E95FA6" w:rsidP="00E95FA6">
      <w:pPr>
        <w:numPr>
          <w:ilvl w:val="0"/>
          <w:numId w:val="2"/>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E95FA6" w:rsidRPr="002D572D" w:rsidRDefault="00E95FA6" w:rsidP="00E95FA6">
      <w:pPr>
        <w:numPr>
          <w:ilvl w:val="0"/>
          <w:numId w:val="3"/>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умение выдвигать гипотезы при решении задачи, понимать необходимость их проверки;</w:t>
      </w:r>
    </w:p>
    <w:p w:rsidR="00E95FA6" w:rsidRPr="002D572D" w:rsidRDefault="00E95FA6" w:rsidP="00E95FA6">
      <w:pPr>
        <w:numPr>
          <w:ilvl w:val="0"/>
          <w:numId w:val="3"/>
        </w:numPr>
        <w:spacing w:before="100" w:beforeAutospacing="1" w:after="100" w:afterAutospacing="1" w:line="240" w:lineRule="auto"/>
        <w:rPr>
          <w:rFonts w:ascii="Times New Roman" w:hAnsi="Times New Roman"/>
          <w:sz w:val="24"/>
          <w:szCs w:val="24"/>
        </w:rPr>
      </w:pPr>
      <w:bookmarkStart w:id="3" w:name="h.tyjcwt"/>
      <w:bookmarkEnd w:id="3"/>
      <w:r w:rsidRPr="002D572D">
        <w:rPr>
          <w:rFonts w:ascii="Times New Roman" w:hAnsi="Times New Roman"/>
          <w:sz w:val="24"/>
          <w:szCs w:val="24"/>
        </w:rPr>
        <w:t>понимание сущности алгоритмических предписаний и умение действовать в соответствии с предложенным алгоритмом.</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Предметные результаты:</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осознание значения математики для повседневной жизни человека;</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представление о математической науке как сфере математической деятельности, об этапах её развития, о её значимости для развития цивилизации;</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владение базовым понятийным аппаратом по основным разделам содержания;</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систематические знания о функциях и их свойствах;</w:t>
      </w:r>
    </w:p>
    <w:p w:rsidR="00E95FA6" w:rsidRPr="002D572D" w:rsidRDefault="00E95FA6" w:rsidP="00E95FA6">
      <w:pPr>
        <w:numPr>
          <w:ilvl w:val="0"/>
          <w:numId w:val="4"/>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практически значимые математические умения и навыки, их применение к решению математических и нематематических задач предполагающее умения:</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вычисления с действительными числами;</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решать уравнения, неравенства, системы уравнений и неравенств;</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решать текстовые задачи арифметическим способом, с помощью составления и решения уравнений, систем уравнений и неравенств;</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использовать алгебраический язык для описания предметов окружающего мира и создания соответствующих математических моделей;</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проверить практические расчёты: вычисления с процентами, вычисления с числовыми последовательностями, вычисления статистических характеристик, выполнение приближённых вычислений;</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тождественные преобразования рациональных выражений;</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операции над множествами;</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исследовать функции и строить их графики;</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читать и использовать информацию, представленную в виде таблицы, диаграммы (столбчатой или круговой);</w:t>
      </w:r>
    </w:p>
    <w:p w:rsidR="00E95FA6" w:rsidRPr="002D572D" w:rsidRDefault="00E95FA6" w:rsidP="00E95FA6">
      <w:pPr>
        <w:numPr>
          <w:ilvl w:val="0"/>
          <w:numId w:val="5"/>
        </w:numPr>
        <w:spacing w:before="100" w:beforeAutospacing="1" w:after="100" w:afterAutospacing="1" w:line="240" w:lineRule="auto"/>
        <w:rPr>
          <w:rFonts w:ascii="Times New Roman" w:hAnsi="Times New Roman"/>
          <w:sz w:val="24"/>
          <w:szCs w:val="24"/>
        </w:rPr>
      </w:pPr>
      <w:bookmarkStart w:id="4" w:name="h.3dy6vkm"/>
      <w:bookmarkEnd w:id="4"/>
      <w:r w:rsidRPr="002D572D">
        <w:rPr>
          <w:rFonts w:ascii="Times New Roman" w:hAnsi="Times New Roman"/>
          <w:sz w:val="24"/>
          <w:szCs w:val="24"/>
        </w:rPr>
        <w:t>решать простейшие комбинаторные задачи.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Место курса алгебры в учебном плане</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5" w:name="h.1t3h5sf"/>
      <w:bookmarkEnd w:id="5"/>
      <w:r w:rsidRPr="002D572D">
        <w:rPr>
          <w:rFonts w:ascii="Times New Roman" w:hAnsi="Times New Roman"/>
          <w:sz w:val="24"/>
          <w:szCs w:val="24"/>
        </w:rPr>
        <w:t xml:space="preserve">Базисный учебный (образовательный) план на изучение алгебры в 7 классе основной школы отводит 3 </w:t>
      </w:r>
      <w:proofErr w:type="gramStart"/>
      <w:r w:rsidRPr="002D572D">
        <w:rPr>
          <w:rFonts w:ascii="Times New Roman" w:hAnsi="Times New Roman"/>
          <w:sz w:val="24"/>
          <w:szCs w:val="24"/>
        </w:rPr>
        <w:t>учебных</w:t>
      </w:r>
      <w:proofErr w:type="gramEnd"/>
      <w:r w:rsidRPr="002D572D">
        <w:rPr>
          <w:rFonts w:ascii="Times New Roman" w:hAnsi="Times New Roman"/>
          <w:sz w:val="24"/>
          <w:szCs w:val="24"/>
        </w:rPr>
        <w:t xml:space="preserve"> часа в неделю в течение года обучения 34 недели, всего 102 часа.</w:t>
      </w:r>
    </w:p>
    <w:p w:rsidR="00E95FA6" w:rsidRPr="002D572D" w:rsidRDefault="00E95FA6" w:rsidP="00E95FA6">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Планируемые результаты обучения алгебре в 7 классе</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6" w:name="h.4d34og8"/>
      <w:bookmarkEnd w:id="6"/>
      <w:r w:rsidRPr="002D572D">
        <w:rPr>
          <w:rFonts w:ascii="Times New Roman" w:hAnsi="Times New Roman"/>
          <w:sz w:val="24"/>
          <w:szCs w:val="24"/>
        </w:rPr>
        <w:t xml:space="preserve"> Алгебраические выражения </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Учащийся научится:</w:t>
      </w:r>
    </w:p>
    <w:p w:rsidR="00E95FA6" w:rsidRPr="002D572D" w:rsidRDefault="00E95FA6" w:rsidP="00E95FA6">
      <w:pPr>
        <w:numPr>
          <w:ilvl w:val="0"/>
          <w:numId w:val="6"/>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оперировать понятиями «тождество», «тождественное преобразование», решать задачи, содержащие буквенные данные, работать с формулами;</w:t>
      </w:r>
    </w:p>
    <w:p w:rsidR="00E95FA6" w:rsidRPr="002D572D" w:rsidRDefault="00E95FA6" w:rsidP="00E95FA6">
      <w:pPr>
        <w:numPr>
          <w:ilvl w:val="0"/>
          <w:numId w:val="6"/>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преобразование выражений, содержащих степени с натуральными показателями;</w:t>
      </w:r>
    </w:p>
    <w:p w:rsidR="00E95FA6" w:rsidRPr="002D572D" w:rsidRDefault="00E95FA6" w:rsidP="00E95FA6">
      <w:pPr>
        <w:numPr>
          <w:ilvl w:val="0"/>
          <w:numId w:val="6"/>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тождественные преобразования рациональных выражений на основе правил действий над многочленами;</w:t>
      </w:r>
    </w:p>
    <w:p w:rsidR="00E95FA6" w:rsidRPr="002D572D" w:rsidRDefault="00E95FA6" w:rsidP="00E95FA6">
      <w:pPr>
        <w:numPr>
          <w:ilvl w:val="0"/>
          <w:numId w:val="6"/>
        </w:numPr>
        <w:spacing w:before="100" w:beforeAutospacing="1" w:after="100" w:afterAutospacing="1" w:line="240" w:lineRule="auto"/>
        <w:rPr>
          <w:rFonts w:ascii="Times New Roman" w:hAnsi="Times New Roman"/>
          <w:sz w:val="24"/>
          <w:szCs w:val="24"/>
        </w:rPr>
      </w:pPr>
      <w:bookmarkStart w:id="7" w:name="h.2s8eyo1"/>
      <w:bookmarkEnd w:id="7"/>
      <w:r w:rsidRPr="002D572D">
        <w:rPr>
          <w:rFonts w:ascii="Times New Roman" w:hAnsi="Times New Roman"/>
          <w:sz w:val="24"/>
          <w:szCs w:val="24"/>
        </w:rPr>
        <w:t>выполнять разложение многочленов на множители.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Учащийся получит возможность:</w:t>
      </w:r>
    </w:p>
    <w:p w:rsidR="00E95FA6" w:rsidRPr="002D572D" w:rsidRDefault="00E95FA6" w:rsidP="00E95FA6">
      <w:pPr>
        <w:numPr>
          <w:ilvl w:val="0"/>
          <w:numId w:val="7"/>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выполнять многошаговые преобразования рациональных выражений, применяя широкий набор способов и приёмов;</w:t>
      </w:r>
    </w:p>
    <w:p w:rsidR="00E95FA6" w:rsidRPr="002D572D" w:rsidRDefault="00E95FA6" w:rsidP="00E95FA6">
      <w:pPr>
        <w:numPr>
          <w:ilvl w:val="0"/>
          <w:numId w:val="7"/>
        </w:numPr>
        <w:spacing w:before="100" w:beforeAutospacing="1" w:after="100" w:afterAutospacing="1" w:line="240" w:lineRule="auto"/>
        <w:rPr>
          <w:rFonts w:ascii="Times New Roman" w:hAnsi="Times New Roman"/>
          <w:sz w:val="24"/>
          <w:szCs w:val="24"/>
        </w:rPr>
      </w:pPr>
      <w:bookmarkStart w:id="8" w:name="h.17dp8vu"/>
      <w:bookmarkEnd w:id="8"/>
      <w:r w:rsidRPr="002D572D">
        <w:rPr>
          <w:rFonts w:ascii="Times New Roman" w:hAnsi="Times New Roman"/>
          <w:sz w:val="24"/>
          <w:szCs w:val="24"/>
        </w:rPr>
        <w:t>применять тождественные преобразования для решения задач из различных разделов курса.</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9" w:name="h.3rdcrjn"/>
      <w:bookmarkEnd w:id="9"/>
      <w:r w:rsidRPr="002D572D">
        <w:rPr>
          <w:rFonts w:ascii="Times New Roman" w:hAnsi="Times New Roman"/>
          <w:sz w:val="24"/>
          <w:szCs w:val="24"/>
        </w:rPr>
        <w:t> Уравнения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Учащийся научится:</w:t>
      </w:r>
    </w:p>
    <w:p w:rsidR="00E95FA6" w:rsidRPr="002D572D" w:rsidRDefault="00E95FA6" w:rsidP="00E95FA6">
      <w:pPr>
        <w:numPr>
          <w:ilvl w:val="0"/>
          <w:numId w:val="8"/>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решать линейные уравнения с одной переменной, системы двух уравнений с двумя переменными;</w:t>
      </w:r>
    </w:p>
    <w:p w:rsidR="00E95FA6" w:rsidRPr="002D572D" w:rsidRDefault="00E95FA6" w:rsidP="00E95FA6">
      <w:pPr>
        <w:numPr>
          <w:ilvl w:val="0"/>
          <w:numId w:val="8"/>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E95FA6" w:rsidRPr="002D572D" w:rsidRDefault="00E95FA6" w:rsidP="00E95FA6">
      <w:pPr>
        <w:numPr>
          <w:ilvl w:val="0"/>
          <w:numId w:val="8"/>
        </w:numPr>
        <w:spacing w:before="100" w:beforeAutospacing="1" w:after="100" w:afterAutospacing="1" w:line="240" w:lineRule="auto"/>
        <w:rPr>
          <w:rFonts w:ascii="Times New Roman" w:hAnsi="Times New Roman"/>
          <w:sz w:val="24"/>
          <w:szCs w:val="24"/>
        </w:rPr>
      </w:pPr>
      <w:bookmarkStart w:id="10" w:name="h.26in1rg"/>
      <w:bookmarkEnd w:id="10"/>
      <w:r w:rsidRPr="002D572D">
        <w:rPr>
          <w:rFonts w:ascii="Times New Roman" w:hAnsi="Times New Roman"/>
          <w:sz w:val="24"/>
          <w:szCs w:val="24"/>
        </w:rPr>
        <w:t>применять графические представления для исследования уравнений, исследования и решения систем уравнений с двумя переменными.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Учащийся получит возможность:</w:t>
      </w:r>
    </w:p>
    <w:p w:rsidR="00E95FA6" w:rsidRPr="002D572D" w:rsidRDefault="00E95FA6" w:rsidP="00E95FA6">
      <w:pPr>
        <w:numPr>
          <w:ilvl w:val="0"/>
          <w:numId w:val="9"/>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E95FA6" w:rsidRPr="002D572D" w:rsidRDefault="00E95FA6" w:rsidP="00E95FA6">
      <w:pPr>
        <w:numPr>
          <w:ilvl w:val="0"/>
          <w:numId w:val="9"/>
        </w:numPr>
        <w:spacing w:before="100" w:beforeAutospacing="1" w:after="100" w:afterAutospacing="1" w:line="240" w:lineRule="auto"/>
        <w:rPr>
          <w:rFonts w:ascii="Times New Roman" w:hAnsi="Times New Roman"/>
          <w:sz w:val="24"/>
          <w:szCs w:val="24"/>
        </w:rPr>
      </w:pPr>
      <w:bookmarkStart w:id="11" w:name="h.lnxbz9"/>
      <w:bookmarkEnd w:id="11"/>
      <w:r w:rsidRPr="002D572D">
        <w:rPr>
          <w:rFonts w:ascii="Times New Roman" w:hAnsi="Times New Roman"/>
          <w:sz w:val="24"/>
          <w:szCs w:val="24"/>
        </w:rPr>
        <w:t>применять графические представления для исследования уравнений, систем уравнений, содержащих буквенные коэффициенты.</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Функции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Учащийся научится: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понимать и использовать функциональные понятия, язык (термины, символические обозначения);</w:t>
      </w:r>
    </w:p>
    <w:p w:rsidR="00E95FA6" w:rsidRPr="002D572D" w:rsidRDefault="00E95FA6" w:rsidP="00E95FA6">
      <w:pPr>
        <w:numPr>
          <w:ilvl w:val="0"/>
          <w:numId w:val="10"/>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строить графики линейной функций, исследовать свойства числовых функций на основе изучения поведения их графиков;</w:t>
      </w:r>
    </w:p>
    <w:p w:rsidR="00E95FA6" w:rsidRPr="002D572D" w:rsidRDefault="00E95FA6" w:rsidP="00E95FA6">
      <w:pPr>
        <w:numPr>
          <w:ilvl w:val="0"/>
          <w:numId w:val="10"/>
        </w:numPr>
        <w:spacing w:before="100" w:beforeAutospacing="1" w:after="100" w:afterAutospacing="1" w:line="240" w:lineRule="auto"/>
        <w:rPr>
          <w:rFonts w:ascii="Times New Roman" w:hAnsi="Times New Roman"/>
          <w:sz w:val="24"/>
          <w:szCs w:val="24"/>
        </w:rPr>
      </w:pPr>
      <w:bookmarkStart w:id="12" w:name="h.35nkun2"/>
      <w:bookmarkEnd w:id="12"/>
      <w:r w:rsidRPr="002D572D">
        <w:rPr>
          <w:rFonts w:ascii="Times New Roman" w:hAnsi="Times New Roman"/>
          <w:sz w:val="24"/>
          <w:szCs w:val="24"/>
        </w:rPr>
        <w:t>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Учащийся получит возможность:</w:t>
      </w:r>
    </w:p>
    <w:p w:rsidR="00E95FA6" w:rsidRPr="002D572D" w:rsidRDefault="00E95FA6" w:rsidP="00E95FA6">
      <w:pPr>
        <w:numPr>
          <w:ilvl w:val="0"/>
          <w:numId w:val="11"/>
        </w:num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проводить исследования, связанные с изучением свойств функций, в том числе с использованием компьютера; </w:t>
      </w:r>
      <w:proofErr w:type="spellStart"/>
      <w:r w:rsidRPr="002D572D">
        <w:rPr>
          <w:rFonts w:ascii="Times New Roman" w:hAnsi="Times New Roman"/>
          <w:sz w:val="24"/>
          <w:szCs w:val="24"/>
        </w:rPr>
        <w:t>н</w:t>
      </w:r>
      <w:proofErr w:type="spellEnd"/>
      <w:r w:rsidRPr="002D572D">
        <w:rPr>
          <w:rFonts w:ascii="Times New Roman" w:hAnsi="Times New Roman"/>
          <w:sz w:val="24"/>
          <w:szCs w:val="24"/>
        </w:rPr>
        <w:t xml:space="preserve"> основе графиков изученных функций строить боле сложные графики (кусочно-заданные, с «выколотыми» точками и т. п.);</w:t>
      </w:r>
    </w:p>
    <w:p w:rsidR="00E95FA6" w:rsidRPr="002D572D" w:rsidRDefault="00E95FA6" w:rsidP="00E95FA6">
      <w:pPr>
        <w:numPr>
          <w:ilvl w:val="0"/>
          <w:numId w:val="11"/>
        </w:numPr>
        <w:spacing w:before="100" w:beforeAutospacing="1" w:after="100" w:afterAutospacing="1" w:line="240" w:lineRule="auto"/>
        <w:rPr>
          <w:rFonts w:ascii="Times New Roman" w:hAnsi="Times New Roman"/>
          <w:sz w:val="24"/>
          <w:szCs w:val="24"/>
        </w:rPr>
      </w:pPr>
      <w:bookmarkStart w:id="13" w:name="h.1ksv4uv"/>
      <w:bookmarkEnd w:id="13"/>
      <w:r w:rsidRPr="002D572D">
        <w:rPr>
          <w:rFonts w:ascii="Times New Roman" w:hAnsi="Times New Roman"/>
          <w:sz w:val="24"/>
          <w:szCs w:val="24"/>
        </w:rPr>
        <w:t xml:space="preserve">использовать функциональные представления и свойства функций для решения математических задач </w:t>
      </w:r>
      <w:proofErr w:type="gramStart"/>
      <w:r w:rsidRPr="002D572D">
        <w:rPr>
          <w:rFonts w:ascii="Times New Roman" w:hAnsi="Times New Roman"/>
          <w:sz w:val="24"/>
          <w:szCs w:val="24"/>
        </w:rPr>
        <w:t>из</w:t>
      </w:r>
      <w:proofErr w:type="gramEnd"/>
      <w:r w:rsidRPr="002D572D">
        <w:rPr>
          <w:rFonts w:ascii="Times New Roman" w:hAnsi="Times New Roman"/>
          <w:sz w:val="24"/>
          <w:szCs w:val="24"/>
        </w:rPr>
        <w:t xml:space="preserve"> </w:t>
      </w:r>
      <w:proofErr w:type="gramStart"/>
      <w:r w:rsidRPr="002D572D">
        <w:rPr>
          <w:rFonts w:ascii="Times New Roman" w:hAnsi="Times New Roman"/>
          <w:sz w:val="24"/>
          <w:szCs w:val="24"/>
        </w:rPr>
        <w:t>раз</w:t>
      </w:r>
      <w:proofErr w:type="gramEnd"/>
      <w:r w:rsidRPr="002D572D">
        <w:rPr>
          <w:rFonts w:ascii="Times New Roman" w:hAnsi="Times New Roman"/>
          <w:sz w:val="24"/>
          <w:szCs w:val="24"/>
        </w:rPr>
        <w:t xml:space="preserve"> личных разделов курса.</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14" w:name="h.44sinio"/>
      <w:bookmarkEnd w:id="14"/>
      <w:r w:rsidRPr="002D572D">
        <w:rPr>
          <w:rFonts w:ascii="Times New Roman" w:hAnsi="Times New Roman"/>
          <w:sz w:val="24"/>
          <w:szCs w:val="24"/>
        </w:rPr>
        <w:t>Содержание курса алгебры 7 класса</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Алгебраические выражения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Выражение с переменными. Значение выражения с переменными. Допустимые значения переменных. Тождества. Тождественные преобразования алгебраических выражений. Доказательство тождеств.</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15" w:name="h.2jxsxqh"/>
      <w:bookmarkEnd w:id="15"/>
      <w:r w:rsidRPr="002D572D">
        <w:rPr>
          <w:rFonts w:ascii="Times New Roman" w:hAnsi="Times New Roman"/>
          <w:sz w:val="24"/>
          <w:szCs w:val="24"/>
        </w:rPr>
        <w:t xml:space="preserve">Степень с натуральным показателем и её свойства. Одночлены. Одночлен стандартного вида. Степень одночлена Многочлены. Многочлен стандартного вида. Степень многочлена. Сложение, вычитание и умножение многочленов Формулы сокращённого умножения: квадрат суммы и квадрат разности двух выражений, произведение разности суммы двух выражений. Разложение многочлена на множители. Вынесение общего множителя за скобки. Метод группировки. Разность квадратов двух выражений. Сумм и разность кубов двух выражений. </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Уравнения</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Уравнение с одной переменной. Корень уравнения. Равносильные уравнения. Свойства уравнений с одной переменной. Уравнение как математическая модель реальной ситуации.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Линейное уравнение. Рациональные уравнения. Решение рациональных уравнений, сводящихся к </w:t>
      </w:r>
      <w:proofErr w:type="gramStart"/>
      <w:r w:rsidRPr="002D572D">
        <w:rPr>
          <w:rFonts w:ascii="Times New Roman" w:hAnsi="Times New Roman"/>
          <w:sz w:val="24"/>
          <w:szCs w:val="24"/>
        </w:rPr>
        <w:t>линейным</w:t>
      </w:r>
      <w:proofErr w:type="gramEnd"/>
      <w:r w:rsidRPr="002D572D">
        <w:rPr>
          <w:rFonts w:ascii="Times New Roman" w:hAnsi="Times New Roman"/>
          <w:sz w:val="24"/>
          <w:szCs w:val="24"/>
        </w:rPr>
        <w:t>. Решение текстовых задач с помощью рациональных уравнений.</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Уравнение с двумя переменными. График уравнения с двумя переменными. Линейное уравнение с двумя переменными и его график.</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16" w:name="h.z337ya"/>
      <w:bookmarkEnd w:id="16"/>
      <w:r w:rsidRPr="002D572D">
        <w:rPr>
          <w:rFonts w:ascii="Times New Roman" w:hAnsi="Times New Roman"/>
          <w:sz w:val="24"/>
          <w:szCs w:val="24"/>
        </w:rPr>
        <w:t>Системы уравнений с двумя переменными. Графический метод решения системы уравнений с двумя переменными. Решение систем уравнений методом подстановки и сложения. Система двух уравнений с двумя переменными как модель реальной ситуации.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Функции</w:t>
      </w:r>
    </w:p>
    <w:p w:rsidR="00E95FA6" w:rsidRPr="002D572D" w:rsidRDefault="00E95FA6" w:rsidP="00E95FA6">
      <w:pPr>
        <w:spacing w:before="100" w:beforeAutospacing="1" w:after="100" w:afterAutospacing="1" w:line="240" w:lineRule="auto"/>
        <w:rPr>
          <w:rFonts w:ascii="Times New Roman" w:hAnsi="Times New Roman"/>
          <w:sz w:val="24"/>
          <w:szCs w:val="24"/>
        </w:rPr>
      </w:pPr>
      <w:bookmarkStart w:id="17" w:name="h.3j2qqm3"/>
      <w:bookmarkEnd w:id="17"/>
      <w:r w:rsidRPr="002D572D">
        <w:rPr>
          <w:rFonts w:ascii="Times New Roman" w:hAnsi="Times New Roman"/>
          <w:sz w:val="24"/>
          <w:szCs w:val="24"/>
        </w:rPr>
        <w:t>Числовые функции</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значения функции. Способы задания функции. График функции. </w:t>
      </w:r>
    </w:p>
    <w:p w:rsidR="00E95FA6" w:rsidRPr="002D572D" w:rsidRDefault="00E95FA6" w:rsidP="00E95FA6">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Линейная функция, ее свойства и графики.</w:t>
      </w:r>
    </w:p>
    <w:p w:rsidR="00E95FA6" w:rsidRPr="002D572D" w:rsidRDefault="00E95FA6" w:rsidP="001218FE">
      <w:pPr>
        <w:autoSpaceDE w:val="0"/>
        <w:autoSpaceDN w:val="0"/>
        <w:adjustRightInd w:val="0"/>
        <w:spacing w:after="0" w:line="240" w:lineRule="auto"/>
        <w:ind w:left="-567"/>
        <w:jc w:val="both"/>
        <w:rPr>
          <w:rFonts w:ascii="Times New Roman" w:hAnsi="Times New Roman"/>
          <w:color w:val="191919"/>
          <w:sz w:val="24"/>
          <w:szCs w:val="24"/>
        </w:rPr>
      </w:pPr>
    </w:p>
    <w:p w:rsidR="00E95FA6" w:rsidRPr="002D572D" w:rsidRDefault="00E95FA6" w:rsidP="00E95FA6">
      <w:pPr>
        <w:spacing w:after="0" w:line="240" w:lineRule="auto"/>
        <w:jc w:val="center"/>
        <w:rPr>
          <w:rFonts w:ascii="Times New Roman" w:eastAsia="Calibri" w:hAnsi="Times New Roman"/>
          <w:b/>
          <w:sz w:val="24"/>
          <w:szCs w:val="24"/>
        </w:rPr>
      </w:pPr>
      <w:r w:rsidRPr="002D572D">
        <w:rPr>
          <w:rFonts w:ascii="Times New Roman" w:eastAsia="Calibri" w:hAnsi="Times New Roman"/>
          <w:b/>
          <w:sz w:val="24"/>
          <w:szCs w:val="24"/>
        </w:rPr>
        <w:t>Тематическое планирование с описанием основных видов учебной деятельности обучающихся</w:t>
      </w:r>
    </w:p>
    <w:p w:rsidR="00E95FA6" w:rsidRPr="002D572D" w:rsidRDefault="00E95FA6" w:rsidP="00E95FA6">
      <w:pPr>
        <w:pStyle w:val="a3"/>
        <w:jc w:val="center"/>
        <w:rPr>
          <w:rFonts w:ascii="Times New Roman" w:hAnsi="Times New Roman"/>
          <w:b/>
          <w:bCs/>
          <w:sz w:val="24"/>
          <w:szCs w:val="24"/>
          <w:u w:val="single"/>
        </w:rPr>
      </w:pPr>
    </w:p>
    <w:p w:rsidR="00E95FA6" w:rsidRPr="002D572D" w:rsidRDefault="00E95FA6" w:rsidP="00E95FA6">
      <w:pPr>
        <w:pStyle w:val="a3"/>
        <w:jc w:val="center"/>
        <w:rPr>
          <w:rFonts w:ascii="Times New Roman" w:hAnsi="Times New Roman"/>
          <w:b/>
          <w:bCs/>
          <w:sz w:val="24"/>
          <w:szCs w:val="24"/>
          <w:u w:val="single"/>
        </w:rPr>
      </w:pPr>
    </w:p>
    <w:tbl>
      <w:tblPr>
        <w:tblW w:w="2593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992"/>
        <w:gridCol w:w="3686"/>
        <w:gridCol w:w="1559"/>
        <w:gridCol w:w="992"/>
        <w:gridCol w:w="7960"/>
        <w:gridCol w:w="4805"/>
        <w:gridCol w:w="4805"/>
      </w:tblGrid>
      <w:tr w:rsidR="001218FE" w:rsidRPr="002D572D" w:rsidTr="001218FE">
        <w:trPr>
          <w:trHeight w:val="231"/>
        </w:trPr>
        <w:tc>
          <w:tcPr>
            <w:tcW w:w="1135" w:type="dxa"/>
          </w:tcPr>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Дата</w:t>
            </w:r>
          </w:p>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(план)</w:t>
            </w:r>
          </w:p>
        </w:tc>
        <w:tc>
          <w:tcPr>
            <w:tcW w:w="992" w:type="dxa"/>
          </w:tcPr>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 урока</w:t>
            </w:r>
          </w:p>
        </w:tc>
        <w:tc>
          <w:tcPr>
            <w:tcW w:w="3686" w:type="dxa"/>
          </w:tcPr>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Тема</w:t>
            </w:r>
          </w:p>
        </w:tc>
        <w:tc>
          <w:tcPr>
            <w:tcW w:w="1559" w:type="dxa"/>
          </w:tcPr>
          <w:p w:rsidR="001218FE" w:rsidRPr="002D572D" w:rsidRDefault="001218FE" w:rsidP="00952CEB">
            <w:pPr>
              <w:jc w:val="center"/>
              <w:rPr>
                <w:rFonts w:ascii="Times New Roman" w:hAnsi="Times New Roman"/>
                <w:b/>
                <w:sz w:val="24"/>
                <w:szCs w:val="24"/>
              </w:rPr>
            </w:pPr>
            <w:proofErr w:type="spellStart"/>
            <w:r w:rsidRPr="002D572D">
              <w:rPr>
                <w:rFonts w:ascii="Times New Roman" w:hAnsi="Times New Roman"/>
                <w:b/>
                <w:sz w:val="24"/>
                <w:szCs w:val="24"/>
              </w:rPr>
              <w:t>Колич</w:t>
            </w:r>
            <w:proofErr w:type="spellEnd"/>
          </w:p>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часов</w:t>
            </w:r>
          </w:p>
        </w:tc>
        <w:tc>
          <w:tcPr>
            <w:tcW w:w="992" w:type="dxa"/>
          </w:tcPr>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Дата</w:t>
            </w:r>
          </w:p>
          <w:p w:rsidR="001218FE" w:rsidRPr="002D572D" w:rsidRDefault="001218FE" w:rsidP="00952CEB">
            <w:pPr>
              <w:jc w:val="center"/>
              <w:rPr>
                <w:rFonts w:ascii="Times New Roman" w:hAnsi="Times New Roman"/>
                <w:b/>
                <w:sz w:val="24"/>
                <w:szCs w:val="24"/>
              </w:rPr>
            </w:pPr>
            <w:r w:rsidRPr="002D572D">
              <w:rPr>
                <w:rFonts w:ascii="Times New Roman" w:hAnsi="Times New Roman"/>
                <w:b/>
                <w:sz w:val="24"/>
                <w:szCs w:val="24"/>
              </w:rPr>
              <w:t>(факт)</w:t>
            </w:r>
          </w:p>
        </w:tc>
        <w:tc>
          <w:tcPr>
            <w:tcW w:w="7960" w:type="dxa"/>
          </w:tcPr>
          <w:p w:rsidR="001218FE" w:rsidRPr="002D572D" w:rsidRDefault="001218FE" w:rsidP="00952CEB">
            <w:pPr>
              <w:pStyle w:val="a3"/>
              <w:jc w:val="center"/>
              <w:rPr>
                <w:rFonts w:ascii="Times New Roman" w:hAnsi="Times New Roman"/>
                <w:b/>
                <w:sz w:val="24"/>
                <w:szCs w:val="24"/>
              </w:rPr>
            </w:pPr>
            <w:r w:rsidRPr="002D572D">
              <w:rPr>
                <w:rFonts w:ascii="Times New Roman" w:hAnsi="Times New Roman"/>
                <w:b/>
                <w:sz w:val="24"/>
                <w:szCs w:val="24"/>
              </w:rPr>
              <w:t>Характеристика основных видов деятельности ученика</w:t>
            </w:r>
          </w:p>
          <w:p w:rsidR="001218FE" w:rsidRPr="002D572D" w:rsidRDefault="001218FE" w:rsidP="00952CEB">
            <w:pPr>
              <w:pStyle w:val="a3"/>
              <w:jc w:val="center"/>
              <w:rPr>
                <w:rFonts w:ascii="Times New Roman" w:hAnsi="Times New Roman"/>
                <w:sz w:val="24"/>
                <w:szCs w:val="24"/>
              </w:rPr>
            </w:pPr>
            <w:r w:rsidRPr="002D572D">
              <w:rPr>
                <w:rFonts w:ascii="Times New Roman" w:hAnsi="Times New Roman"/>
                <w:b/>
                <w:sz w:val="24"/>
                <w:szCs w:val="24"/>
              </w:rPr>
              <w:t>(на уровне учебных действий)</w:t>
            </w:r>
          </w:p>
        </w:tc>
        <w:tc>
          <w:tcPr>
            <w:tcW w:w="4805" w:type="dxa"/>
            <w:tcBorders>
              <w:top w:val="nil"/>
            </w:tcBorders>
          </w:tcPr>
          <w:p w:rsidR="001218FE" w:rsidRPr="002D572D" w:rsidRDefault="001218FE" w:rsidP="005F7108">
            <w:pPr>
              <w:pStyle w:val="a3"/>
              <w:rPr>
                <w:rFonts w:ascii="Times New Roman" w:hAnsi="Times New Roman"/>
                <w:b/>
              </w:rPr>
            </w:pPr>
          </w:p>
        </w:tc>
        <w:tc>
          <w:tcPr>
            <w:tcW w:w="4805" w:type="dxa"/>
          </w:tcPr>
          <w:p w:rsidR="001218FE" w:rsidRPr="002D572D" w:rsidRDefault="001218FE" w:rsidP="00952CEB">
            <w:pPr>
              <w:pStyle w:val="a3"/>
              <w:rPr>
                <w:rFonts w:ascii="Times New Roman" w:hAnsi="Times New Roman"/>
                <w:i/>
                <w:sz w:val="24"/>
                <w:szCs w:val="24"/>
              </w:rPr>
            </w:pPr>
          </w:p>
        </w:tc>
      </w:tr>
      <w:tr w:rsidR="001218FE" w:rsidRPr="002D572D" w:rsidTr="00E8383E">
        <w:trPr>
          <w:gridAfter w:val="2"/>
          <w:wAfter w:w="9610" w:type="dxa"/>
          <w:trHeight w:val="231"/>
        </w:trPr>
        <w:tc>
          <w:tcPr>
            <w:tcW w:w="1135" w:type="dxa"/>
          </w:tcPr>
          <w:p w:rsidR="001218FE" w:rsidRPr="002D572D" w:rsidRDefault="001218FE" w:rsidP="00952CEB">
            <w:pPr>
              <w:jc w:val="center"/>
              <w:rPr>
                <w:rFonts w:ascii="Times New Roman" w:hAnsi="Times New Roman"/>
                <w:b/>
                <w:sz w:val="24"/>
                <w:szCs w:val="24"/>
              </w:rPr>
            </w:pPr>
          </w:p>
        </w:tc>
        <w:tc>
          <w:tcPr>
            <w:tcW w:w="992" w:type="dxa"/>
          </w:tcPr>
          <w:p w:rsidR="001218FE" w:rsidRPr="002D572D" w:rsidRDefault="001218FE" w:rsidP="00952CEB">
            <w:pPr>
              <w:rPr>
                <w:rFonts w:ascii="Times New Roman" w:hAnsi="Times New Roman"/>
                <w:b/>
                <w:sz w:val="24"/>
                <w:szCs w:val="24"/>
              </w:rPr>
            </w:pPr>
            <w:r w:rsidRPr="002D572D">
              <w:rPr>
                <w:rFonts w:ascii="Times New Roman" w:hAnsi="Times New Roman"/>
                <w:b/>
              </w:rPr>
              <w:t>1-15</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Глава 1. Линейное уравнение с одной переменной</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15</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val="restart"/>
          </w:tcPr>
          <w:p w:rsidR="001218FE" w:rsidRPr="002D572D" w:rsidRDefault="001218FE" w:rsidP="001218FE">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Распознавать числовые выражения и выражения с переменными, линейные уравнения. Приводить примеры выражений с переменными, линейных уравнений. Составлять выражение  с переменными по условию </w:t>
            </w:r>
            <w:r w:rsidRPr="002D572D">
              <w:rPr>
                <w:rFonts w:ascii="Times New Roman" w:hAnsi="Times New Roman"/>
                <w:sz w:val="24"/>
                <w:szCs w:val="24"/>
              </w:rPr>
              <w:lastRenderedPageBreak/>
              <w:t>задачи. Выполнять преобразования выражений: приводить подобные слагаемые, раскрывать скобки. Находить значение выражения с переменными при заданных значениях переменных. Классифицировать алгебраические выражения. Описывать целые выражения.</w:t>
            </w:r>
          </w:p>
          <w:p w:rsidR="001218FE" w:rsidRPr="002D572D" w:rsidRDefault="001218FE" w:rsidP="001218FE">
            <w:pPr>
              <w:pStyle w:val="a3"/>
              <w:rPr>
                <w:rFonts w:ascii="Times New Roman" w:hAnsi="Times New Roman"/>
                <w:i/>
                <w:sz w:val="24"/>
                <w:szCs w:val="24"/>
              </w:rPr>
            </w:pPr>
            <w:r w:rsidRPr="002D572D">
              <w:rPr>
                <w:rFonts w:ascii="Times New Roman" w:hAnsi="Times New Roman"/>
                <w:sz w:val="24"/>
                <w:szCs w:val="24"/>
              </w:rPr>
              <w:t>Формулировать определение линейного уравнения. Решать линейное уравнение в общем виде. Интерпретировать уравнение как математическую модель реальной ситуации. Описывать схему решения текстовой задачи, применять её для решения задач</w:t>
            </w:r>
          </w:p>
        </w:tc>
      </w:tr>
      <w:tr w:rsidR="001218FE" w:rsidRPr="002D572D" w:rsidTr="00A00948">
        <w:trPr>
          <w:gridAfter w:val="2"/>
          <w:wAfter w:w="9610" w:type="dxa"/>
          <w:trHeight w:val="231"/>
        </w:trPr>
        <w:tc>
          <w:tcPr>
            <w:tcW w:w="1135" w:type="dxa"/>
          </w:tcPr>
          <w:p w:rsidR="001218FE" w:rsidRPr="00560D26" w:rsidRDefault="00560D26" w:rsidP="00952CEB">
            <w:pPr>
              <w:rPr>
                <w:rFonts w:ascii="Times New Roman" w:hAnsi="Times New Roman"/>
                <w:sz w:val="24"/>
                <w:szCs w:val="24"/>
                <w:lang w:val="en-US"/>
              </w:rPr>
            </w:pPr>
            <w:r>
              <w:rPr>
                <w:rFonts w:ascii="Times New Roman" w:hAnsi="Times New Roman"/>
                <w:sz w:val="24"/>
                <w:szCs w:val="24"/>
              </w:rPr>
              <w:t>3,5,7.09</w:t>
            </w:r>
          </w:p>
        </w:tc>
        <w:tc>
          <w:tcPr>
            <w:tcW w:w="992" w:type="dxa"/>
          </w:tcPr>
          <w:p w:rsidR="001218FE" w:rsidRPr="002D572D" w:rsidRDefault="001218FE" w:rsidP="00952CEB">
            <w:pPr>
              <w:rPr>
                <w:rFonts w:ascii="Times New Roman" w:hAnsi="Times New Roman"/>
                <w:sz w:val="24"/>
                <w:szCs w:val="24"/>
              </w:rPr>
            </w:pPr>
            <w:r w:rsidRPr="002D572D">
              <w:rPr>
                <w:rFonts w:ascii="Times New Roman" w:hAnsi="Times New Roman"/>
                <w:sz w:val="24"/>
                <w:szCs w:val="24"/>
              </w:rPr>
              <w:t>1-3</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Введение в алгебру</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tcPr>
          <w:p w:rsidR="001218FE" w:rsidRPr="002D572D" w:rsidRDefault="001218FE" w:rsidP="00952CEB">
            <w:pPr>
              <w:pStyle w:val="a3"/>
              <w:rPr>
                <w:rFonts w:ascii="Times New Roman" w:hAnsi="Times New Roman"/>
                <w:b/>
                <w:sz w:val="24"/>
                <w:szCs w:val="24"/>
              </w:rPr>
            </w:pPr>
          </w:p>
        </w:tc>
      </w:tr>
      <w:tr w:rsidR="001218FE" w:rsidRPr="002D572D" w:rsidTr="00A00948">
        <w:trPr>
          <w:gridAfter w:val="2"/>
          <w:wAfter w:w="9610" w:type="dxa"/>
          <w:trHeight w:val="231"/>
        </w:trPr>
        <w:tc>
          <w:tcPr>
            <w:tcW w:w="1135" w:type="dxa"/>
          </w:tcPr>
          <w:p w:rsidR="001218FE" w:rsidRPr="002D572D" w:rsidRDefault="00560D26" w:rsidP="00952CEB">
            <w:pPr>
              <w:rPr>
                <w:rFonts w:ascii="Times New Roman" w:hAnsi="Times New Roman"/>
                <w:sz w:val="24"/>
                <w:szCs w:val="24"/>
              </w:rPr>
            </w:pPr>
            <w:r>
              <w:rPr>
                <w:rFonts w:ascii="Times New Roman" w:hAnsi="Times New Roman"/>
                <w:sz w:val="24"/>
                <w:szCs w:val="24"/>
              </w:rPr>
              <w:lastRenderedPageBreak/>
              <w:t>10,12,14,17,19.09</w:t>
            </w:r>
          </w:p>
        </w:tc>
        <w:tc>
          <w:tcPr>
            <w:tcW w:w="992" w:type="dxa"/>
          </w:tcPr>
          <w:p w:rsidR="001218FE" w:rsidRPr="002D572D" w:rsidRDefault="001218FE" w:rsidP="00952CEB">
            <w:pPr>
              <w:rPr>
                <w:rFonts w:ascii="Times New Roman" w:hAnsi="Times New Roman"/>
                <w:sz w:val="24"/>
                <w:szCs w:val="24"/>
              </w:rPr>
            </w:pPr>
            <w:r w:rsidRPr="002D572D">
              <w:rPr>
                <w:rFonts w:ascii="Times New Roman" w:hAnsi="Times New Roman"/>
                <w:sz w:val="24"/>
                <w:szCs w:val="24"/>
              </w:rPr>
              <w:t>4-8</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Линейное уравнение с одной переменной</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5</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tcPr>
          <w:p w:rsidR="001218FE" w:rsidRPr="002D572D" w:rsidRDefault="001218FE" w:rsidP="00952CEB">
            <w:pPr>
              <w:pStyle w:val="a3"/>
              <w:rPr>
                <w:rFonts w:ascii="Times New Roman" w:hAnsi="Times New Roman"/>
                <w:b/>
                <w:sz w:val="24"/>
                <w:szCs w:val="24"/>
              </w:rPr>
            </w:pPr>
          </w:p>
        </w:tc>
      </w:tr>
      <w:tr w:rsidR="001218FE" w:rsidRPr="002D572D" w:rsidTr="00A00948">
        <w:trPr>
          <w:gridAfter w:val="2"/>
          <w:wAfter w:w="9610" w:type="dxa"/>
          <w:trHeight w:val="231"/>
        </w:trPr>
        <w:tc>
          <w:tcPr>
            <w:tcW w:w="1135" w:type="dxa"/>
          </w:tcPr>
          <w:p w:rsidR="001218FE" w:rsidRPr="002D572D" w:rsidRDefault="00560D26" w:rsidP="00952CEB">
            <w:pPr>
              <w:rPr>
                <w:rFonts w:ascii="Times New Roman" w:hAnsi="Times New Roman"/>
                <w:sz w:val="24"/>
                <w:szCs w:val="24"/>
              </w:rPr>
            </w:pPr>
            <w:r>
              <w:rPr>
                <w:rFonts w:ascii="Times New Roman" w:hAnsi="Times New Roman"/>
                <w:sz w:val="24"/>
                <w:szCs w:val="24"/>
              </w:rPr>
              <w:lastRenderedPageBreak/>
              <w:t>21,24,26,28,9;1.10</w:t>
            </w:r>
          </w:p>
        </w:tc>
        <w:tc>
          <w:tcPr>
            <w:tcW w:w="992" w:type="dxa"/>
          </w:tcPr>
          <w:p w:rsidR="001218FE" w:rsidRPr="002D572D" w:rsidRDefault="001218FE" w:rsidP="00952CEB">
            <w:pPr>
              <w:rPr>
                <w:rFonts w:ascii="Times New Roman" w:hAnsi="Times New Roman"/>
                <w:sz w:val="24"/>
                <w:szCs w:val="24"/>
              </w:rPr>
            </w:pPr>
            <w:r w:rsidRPr="002D572D">
              <w:rPr>
                <w:rFonts w:ascii="Times New Roman" w:hAnsi="Times New Roman"/>
                <w:sz w:val="24"/>
                <w:szCs w:val="24"/>
              </w:rPr>
              <w:t>9-13</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Решение задач с помощью уравнений</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5</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tcPr>
          <w:p w:rsidR="001218FE" w:rsidRPr="002D572D" w:rsidRDefault="001218FE" w:rsidP="00952CEB">
            <w:pPr>
              <w:pStyle w:val="a3"/>
              <w:rPr>
                <w:rFonts w:ascii="Times New Roman" w:hAnsi="Times New Roman"/>
                <w:b/>
                <w:sz w:val="24"/>
                <w:szCs w:val="24"/>
              </w:rPr>
            </w:pPr>
          </w:p>
        </w:tc>
      </w:tr>
      <w:tr w:rsidR="001218FE" w:rsidRPr="002D572D" w:rsidTr="00A00948">
        <w:trPr>
          <w:gridAfter w:val="2"/>
          <w:wAfter w:w="9610" w:type="dxa"/>
          <w:trHeight w:val="231"/>
        </w:trPr>
        <w:tc>
          <w:tcPr>
            <w:tcW w:w="1135" w:type="dxa"/>
          </w:tcPr>
          <w:p w:rsidR="001218FE" w:rsidRPr="002D572D" w:rsidRDefault="00560D26" w:rsidP="00952CEB">
            <w:pPr>
              <w:rPr>
                <w:rFonts w:ascii="Times New Roman" w:hAnsi="Times New Roman"/>
                <w:sz w:val="24"/>
                <w:szCs w:val="24"/>
              </w:rPr>
            </w:pPr>
            <w:r>
              <w:rPr>
                <w:rFonts w:ascii="Times New Roman" w:hAnsi="Times New Roman"/>
                <w:sz w:val="24"/>
                <w:szCs w:val="24"/>
              </w:rPr>
              <w:t>3.10</w:t>
            </w:r>
          </w:p>
        </w:tc>
        <w:tc>
          <w:tcPr>
            <w:tcW w:w="992" w:type="dxa"/>
          </w:tcPr>
          <w:p w:rsidR="001218FE" w:rsidRPr="002D572D" w:rsidRDefault="001218FE" w:rsidP="00952CEB">
            <w:pPr>
              <w:rPr>
                <w:rFonts w:ascii="Times New Roman" w:hAnsi="Times New Roman"/>
                <w:sz w:val="24"/>
                <w:szCs w:val="24"/>
              </w:rPr>
            </w:pPr>
            <w:r w:rsidRPr="002D572D">
              <w:rPr>
                <w:rFonts w:ascii="Times New Roman" w:hAnsi="Times New Roman"/>
                <w:sz w:val="24"/>
                <w:szCs w:val="24"/>
              </w:rPr>
              <w:t>14</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Повторение и систематизация учебного материала</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1</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tcPr>
          <w:p w:rsidR="001218FE" w:rsidRPr="002D572D" w:rsidRDefault="001218FE" w:rsidP="00952CEB">
            <w:pPr>
              <w:pStyle w:val="a3"/>
              <w:rPr>
                <w:rFonts w:ascii="Times New Roman" w:hAnsi="Times New Roman"/>
                <w:b/>
                <w:sz w:val="24"/>
                <w:szCs w:val="24"/>
              </w:rPr>
            </w:pPr>
          </w:p>
        </w:tc>
      </w:tr>
      <w:tr w:rsidR="001218FE" w:rsidRPr="002D572D" w:rsidTr="00A00948">
        <w:trPr>
          <w:gridAfter w:val="2"/>
          <w:wAfter w:w="9610" w:type="dxa"/>
          <w:trHeight w:val="231"/>
        </w:trPr>
        <w:tc>
          <w:tcPr>
            <w:tcW w:w="1135" w:type="dxa"/>
          </w:tcPr>
          <w:p w:rsidR="001218FE" w:rsidRPr="002D572D" w:rsidRDefault="00560D26" w:rsidP="00952CEB">
            <w:pPr>
              <w:rPr>
                <w:rFonts w:ascii="Times New Roman" w:hAnsi="Times New Roman"/>
                <w:sz w:val="24"/>
                <w:szCs w:val="24"/>
              </w:rPr>
            </w:pPr>
            <w:r>
              <w:rPr>
                <w:rFonts w:ascii="Times New Roman" w:hAnsi="Times New Roman"/>
                <w:sz w:val="24"/>
                <w:szCs w:val="24"/>
              </w:rPr>
              <w:t>5.10</w:t>
            </w:r>
          </w:p>
        </w:tc>
        <w:tc>
          <w:tcPr>
            <w:tcW w:w="992" w:type="dxa"/>
          </w:tcPr>
          <w:p w:rsidR="001218FE" w:rsidRPr="002D572D" w:rsidRDefault="001218FE" w:rsidP="00952CEB">
            <w:pPr>
              <w:rPr>
                <w:rFonts w:ascii="Times New Roman" w:hAnsi="Times New Roman"/>
                <w:b/>
                <w:sz w:val="24"/>
                <w:szCs w:val="24"/>
              </w:rPr>
            </w:pPr>
            <w:r w:rsidRPr="002D572D">
              <w:rPr>
                <w:rFonts w:ascii="Times New Roman" w:hAnsi="Times New Roman"/>
                <w:b/>
                <w:sz w:val="24"/>
                <w:szCs w:val="24"/>
              </w:rPr>
              <w:t>15</w:t>
            </w:r>
          </w:p>
        </w:tc>
        <w:tc>
          <w:tcPr>
            <w:tcW w:w="3686" w:type="dxa"/>
            <w:vAlign w:val="center"/>
          </w:tcPr>
          <w:p w:rsidR="001218FE" w:rsidRPr="002D572D" w:rsidRDefault="001218FE"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1 по теме «Линейное уравнение с одной переменной»</w:t>
            </w:r>
          </w:p>
        </w:tc>
        <w:tc>
          <w:tcPr>
            <w:tcW w:w="1559" w:type="dxa"/>
            <w:vAlign w:val="center"/>
          </w:tcPr>
          <w:p w:rsidR="001218FE" w:rsidRPr="002D572D" w:rsidRDefault="001218FE"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1218FE" w:rsidRPr="002D572D" w:rsidRDefault="001218FE" w:rsidP="00952CEB">
            <w:pPr>
              <w:jc w:val="center"/>
              <w:rPr>
                <w:rFonts w:ascii="Times New Roman" w:hAnsi="Times New Roman"/>
                <w:b/>
                <w:sz w:val="24"/>
                <w:szCs w:val="24"/>
              </w:rPr>
            </w:pPr>
          </w:p>
        </w:tc>
        <w:tc>
          <w:tcPr>
            <w:tcW w:w="7960" w:type="dxa"/>
            <w:vMerge/>
          </w:tcPr>
          <w:p w:rsidR="001218FE" w:rsidRPr="002D572D" w:rsidRDefault="001218FE"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6E337C" w:rsidP="00952CEB">
            <w:pPr>
              <w:rPr>
                <w:rFonts w:ascii="Times New Roman" w:hAnsi="Times New Roman"/>
                <w:sz w:val="24"/>
                <w:szCs w:val="24"/>
              </w:rPr>
            </w:pPr>
          </w:p>
        </w:tc>
        <w:tc>
          <w:tcPr>
            <w:tcW w:w="992" w:type="dxa"/>
          </w:tcPr>
          <w:p w:rsidR="006E337C" w:rsidRPr="002D572D" w:rsidRDefault="006E337C" w:rsidP="00952CEB">
            <w:pPr>
              <w:rPr>
                <w:rFonts w:ascii="Times New Roman" w:hAnsi="Times New Roman"/>
                <w:b/>
                <w:sz w:val="24"/>
                <w:szCs w:val="24"/>
              </w:rPr>
            </w:pPr>
            <w:r w:rsidRPr="002D572D">
              <w:rPr>
                <w:rFonts w:ascii="Times New Roman" w:hAnsi="Times New Roman"/>
                <w:b/>
                <w:sz w:val="24"/>
                <w:szCs w:val="24"/>
              </w:rPr>
              <w:t>16-65</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Глава 2. Целые выражения</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50</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restart"/>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Формулировать:</w:t>
            </w:r>
          </w:p>
          <w:p w:rsidR="006E337C" w:rsidRPr="002D572D" w:rsidRDefault="006E337C" w:rsidP="00952CEB">
            <w:pPr>
              <w:spacing w:before="100" w:beforeAutospacing="1" w:after="100" w:afterAutospacing="1" w:line="240" w:lineRule="auto"/>
              <w:rPr>
                <w:rFonts w:ascii="Times New Roman" w:hAnsi="Times New Roman"/>
                <w:sz w:val="24"/>
                <w:szCs w:val="24"/>
              </w:rPr>
            </w:pPr>
            <w:proofErr w:type="gramStart"/>
            <w:r w:rsidRPr="002D572D">
              <w:rPr>
                <w:rFonts w:ascii="Times New Roman" w:hAnsi="Times New Roman"/>
                <w:sz w:val="24"/>
                <w:szCs w:val="24"/>
              </w:rPr>
              <w:t>определения: тождественно равных выражений, тождества, степени с натуральным показателем, одночлена, стандартного вида одночлена, коэффициента одночлена, степени одночлена, многочлена, степени многочлена;</w:t>
            </w:r>
            <w:proofErr w:type="gramEnd"/>
          </w:p>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свойства: степени с натуральным показателем, знака степени;</w:t>
            </w:r>
          </w:p>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правила: доказательства тождеств, умножения одночлена на многочлен, умножения многочленов.</w:t>
            </w:r>
          </w:p>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Доказывать свойства степени с натуральным показателем. Записывать и доказывать формулы: произведения суммы и разности двух выражений, разности квадратов двух выражений, квадрата суммы и квадрата разности двух выражений, суммы кубов и разности кубов двух выражений.</w:t>
            </w:r>
          </w:p>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 xml:space="preserve">Вычислять значение выражений с переменными. Применять свойства степени для преобразования выражений. Выполнять умножение одночленов и возведение одночлена в степень. Приводить одночлен к стандартному виду. Записывать многочлен в стандартном виде, определять степень многочлена. Преобразовывать произведение одночлена и многочлена; суммы, разности, произведения двух </w:t>
            </w:r>
            <w:r w:rsidRPr="002D572D">
              <w:rPr>
                <w:rFonts w:ascii="Times New Roman" w:hAnsi="Times New Roman"/>
                <w:sz w:val="24"/>
                <w:szCs w:val="24"/>
              </w:rPr>
              <w:lastRenderedPageBreak/>
              <w:t>многочленов в многочлен. Выполнять разложение многочлена на множители способом вынесения общего множителя за скобки, способом группировки, по формулам сокращённого умножения и с применением нескольких способов. Использовать указанные преобразования в процессе решения уравнений, доказательства  утверждений, решения текстовых задач</w:t>
            </w:r>
          </w:p>
          <w:p w:rsidR="006E337C" w:rsidRPr="002D572D" w:rsidRDefault="006E337C" w:rsidP="00952CEB">
            <w:pPr>
              <w:spacing w:after="0" w:line="240" w:lineRule="auto"/>
              <w:rPr>
                <w:rFonts w:ascii="Times New Roman" w:hAnsi="Times New Roman"/>
                <w:sz w:val="24"/>
                <w:szCs w:val="24"/>
              </w:rPr>
            </w:pPr>
          </w:p>
          <w:p w:rsidR="006E337C" w:rsidRPr="002D572D" w:rsidRDefault="006E337C" w:rsidP="00952CEB">
            <w:pPr>
              <w:spacing w:after="0" w:line="240" w:lineRule="auto"/>
              <w:rPr>
                <w:rFonts w:ascii="Times New Roman" w:hAnsi="Times New Roman"/>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8,10.10</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16,17</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Тождественно равные выражения. Тождества</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12,15.10</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18,19</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Степень с натуральным показателем</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560D26" w:rsidRDefault="00560D26" w:rsidP="00560D26">
            <w:pPr>
              <w:spacing w:after="0"/>
              <w:rPr>
                <w:rFonts w:ascii="Times New Roman" w:hAnsi="Times New Roman"/>
                <w:sz w:val="24"/>
                <w:szCs w:val="24"/>
              </w:rPr>
            </w:pPr>
            <w:r>
              <w:rPr>
                <w:rFonts w:ascii="Times New Roman" w:hAnsi="Times New Roman"/>
                <w:sz w:val="24"/>
                <w:szCs w:val="24"/>
              </w:rPr>
              <w:t>17,19,</w:t>
            </w:r>
          </w:p>
          <w:p w:rsidR="006E337C" w:rsidRPr="002D572D" w:rsidRDefault="00560D26" w:rsidP="00560D26">
            <w:pPr>
              <w:spacing w:after="0"/>
              <w:rPr>
                <w:rFonts w:ascii="Times New Roman" w:hAnsi="Times New Roman"/>
                <w:sz w:val="24"/>
                <w:szCs w:val="24"/>
              </w:rPr>
            </w:pPr>
            <w:r>
              <w:rPr>
                <w:rFonts w:ascii="Times New Roman" w:hAnsi="Times New Roman"/>
                <w:sz w:val="24"/>
                <w:szCs w:val="24"/>
              </w:rPr>
              <w:t>22.10</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20-22</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Свойства степени с натуральным показателем</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24,26.10</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23,24</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Одночлены</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29.10</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25</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Многочлены</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1</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560D26" w:rsidRDefault="00560D26" w:rsidP="00560D26">
            <w:pPr>
              <w:spacing w:after="0"/>
              <w:rPr>
                <w:rFonts w:ascii="Times New Roman" w:hAnsi="Times New Roman"/>
                <w:sz w:val="24"/>
                <w:szCs w:val="24"/>
              </w:rPr>
            </w:pPr>
            <w:r>
              <w:rPr>
                <w:rFonts w:ascii="Times New Roman" w:hAnsi="Times New Roman"/>
                <w:sz w:val="24"/>
                <w:szCs w:val="24"/>
              </w:rPr>
              <w:t>31.10;7,</w:t>
            </w:r>
          </w:p>
          <w:p w:rsidR="006E337C" w:rsidRPr="002D572D" w:rsidRDefault="00560D26" w:rsidP="00952CEB">
            <w:pPr>
              <w:rPr>
                <w:rFonts w:ascii="Times New Roman" w:hAnsi="Times New Roman"/>
                <w:sz w:val="24"/>
                <w:szCs w:val="24"/>
              </w:rPr>
            </w:pPr>
            <w:r>
              <w:rPr>
                <w:rFonts w:ascii="Times New Roman" w:hAnsi="Times New Roman"/>
                <w:sz w:val="24"/>
                <w:szCs w:val="24"/>
              </w:rPr>
              <w:t>9.11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26-28</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Сложение и вычитание многочленов</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12.11</w:t>
            </w:r>
          </w:p>
        </w:tc>
        <w:tc>
          <w:tcPr>
            <w:tcW w:w="992" w:type="dxa"/>
          </w:tcPr>
          <w:p w:rsidR="006E337C" w:rsidRPr="002D572D" w:rsidRDefault="006E337C" w:rsidP="00952CEB">
            <w:pPr>
              <w:rPr>
                <w:rFonts w:ascii="Times New Roman" w:hAnsi="Times New Roman"/>
                <w:b/>
                <w:sz w:val="24"/>
                <w:szCs w:val="24"/>
              </w:rPr>
            </w:pPr>
            <w:r w:rsidRPr="002D572D">
              <w:rPr>
                <w:rFonts w:ascii="Times New Roman" w:hAnsi="Times New Roman"/>
                <w:b/>
                <w:sz w:val="24"/>
                <w:szCs w:val="24"/>
              </w:rPr>
              <w:t>29</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2 по теме «Сложение и вычитание многочленов»</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14,16,19,21.11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30-33</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Умножение одночлена на многочлен</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4</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23,26,28,</w:t>
            </w:r>
            <w:r>
              <w:rPr>
                <w:rFonts w:ascii="Times New Roman" w:hAnsi="Times New Roman"/>
                <w:sz w:val="24"/>
                <w:szCs w:val="24"/>
              </w:rPr>
              <w:lastRenderedPageBreak/>
              <w:t>30.11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lastRenderedPageBreak/>
              <w:t>34-37</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Умножение многочлена на многочлен</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4</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lastRenderedPageBreak/>
              <w:t>3,5,7.12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38-40</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Разложение многочленов на множители. Вынесение общего множителя за скобки</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10,12,14.12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41-43</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Разложение многочленов на множители. Метод группировки</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17.12</w:t>
            </w:r>
          </w:p>
        </w:tc>
        <w:tc>
          <w:tcPr>
            <w:tcW w:w="992" w:type="dxa"/>
          </w:tcPr>
          <w:p w:rsidR="006E337C" w:rsidRPr="002D572D" w:rsidRDefault="006E337C" w:rsidP="00952CEB">
            <w:pPr>
              <w:rPr>
                <w:rFonts w:ascii="Times New Roman" w:hAnsi="Times New Roman"/>
                <w:b/>
                <w:sz w:val="24"/>
                <w:szCs w:val="24"/>
              </w:rPr>
            </w:pPr>
            <w:r w:rsidRPr="002D572D">
              <w:rPr>
                <w:rFonts w:ascii="Times New Roman" w:hAnsi="Times New Roman"/>
                <w:b/>
                <w:sz w:val="24"/>
                <w:szCs w:val="24"/>
              </w:rPr>
              <w:t>44</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3 по теме «Разложение многочленов на множители»</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spacing w:after="0" w:line="240" w:lineRule="auto"/>
              <w:rPr>
                <w:rFonts w:ascii="Times New Roman" w:hAnsi="Times New Roman"/>
                <w:sz w:val="24"/>
                <w:szCs w:val="24"/>
              </w:rPr>
            </w:pPr>
          </w:p>
        </w:tc>
      </w:tr>
      <w:tr w:rsidR="006E337C" w:rsidRPr="002D572D" w:rsidTr="00665126">
        <w:trPr>
          <w:gridAfter w:val="2"/>
          <w:wAfter w:w="9610" w:type="dxa"/>
          <w:trHeight w:val="231"/>
        </w:trPr>
        <w:tc>
          <w:tcPr>
            <w:tcW w:w="1135" w:type="dxa"/>
          </w:tcPr>
          <w:p w:rsidR="00560D26" w:rsidRDefault="00560D26" w:rsidP="00560D26">
            <w:pPr>
              <w:spacing w:after="0"/>
              <w:rPr>
                <w:rFonts w:ascii="Times New Roman" w:hAnsi="Times New Roman"/>
                <w:sz w:val="24"/>
                <w:szCs w:val="24"/>
              </w:rPr>
            </w:pPr>
            <w:r>
              <w:rPr>
                <w:rFonts w:ascii="Times New Roman" w:hAnsi="Times New Roman"/>
                <w:sz w:val="24"/>
                <w:szCs w:val="24"/>
              </w:rPr>
              <w:t>19,21,</w:t>
            </w:r>
          </w:p>
          <w:p w:rsidR="006E337C" w:rsidRPr="002D572D" w:rsidRDefault="00560D26" w:rsidP="00952CEB">
            <w:pPr>
              <w:rPr>
                <w:rFonts w:ascii="Times New Roman" w:hAnsi="Times New Roman"/>
                <w:sz w:val="24"/>
                <w:szCs w:val="24"/>
              </w:rPr>
            </w:pPr>
            <w:r>
              <w:rPr>
                <w:rFonts w:ascii="Times New Roman" w:hAnsi="Times New Roman"/>
                <w:sz w:val="24"/>
                <w:szCs w:val="24"/>
              </w:rPr>
              <w:t>24.12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45-47</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Произведение разности и суммы двух выражений</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26,28.12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48.49</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Разность квадратов двух выражений</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560D26" w:rsidRDefault="00560D26" w:rsidP="00560D26">
            <w:pPr>
              <w:spacing w:after="0"/>
              <w:rPr>
                <w:rFonts w:ascii="Times New Roman" w:hAnsi="Times New Roman"/>
                <w:sz w:val="24"/>
                <w:szCs w:val="24"/>
              </w:rPr>
            </w:pPr>
            <w:r>
              <w:rPr>
                <w:rFonts w:ascii="Times New Roman" w:hAnsi="Times New Roman"/>
                <w:sz w:val="24"/>
                <w:szCs w:val="24"/>
              </w:rPr>
              <w:t>29.12;9,</w:t>
            </w:r>
          </w:p>
          <w:p w:rsidR="006E337C" w:rsidRPr="002D572D" w:rsidRDefault="00560D26" w:rsidP="00952CEB">
            <w:pPr>
              <w:rPr>
                <w:rFonts w:ascii="Times New Roman" w:hAnsi="Times New Roman"/>
                <w:sz w:val="24"/>
                <w:szCs w:val="24"/>
              </w:rPr>
            </w:pPr>
            <w:r>
              <w:rPr>
                <w:rFonts w:ascii="Times New Roman" w:hAnsi="Times New Roman"/>
                <w:sz w:val="24"/>
                <w:szCs w:val="24"/>
              </w:rPr>
              <w:t>11.01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50-52</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Квадрат суммы и квадрат разности двух выражений</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560D26" w:rsidRDefault="00560D26" w:rsidP="00560D26">
            <w:pPr>
              <w:spacing w:after="0"/>
              <w:rPr>
                <w:rFonts w:ascii="Times New Roman" w:hAnsi="Times New Roman"/>
                <w:sz w:val="24"/>
                <w:szCs w:val="24"/>
              </w:rPr>
            </w:pPr>
            <w:r>
              <w:rPr>
                <w:rFonts w:ascii="Times New Roman" w:hAnsi="Times New Roman"/>
                <w:sz w:val="24"/>
                <w:szCs w:val="24"/>
              </w:rPr>
              <w:t>14,16,</w:t>
            </w:r>
          </w:p>
          <w:p w:rsidR="006E337C" w:rsidRPr="002D572D" w:rsidRDefault="00560D26" w:rsidP="00952CEB">
            <w:pPr>
              <w:rPr>
                <w:rFonts w:ascii="Times New Roman" w:hAnsi="Times New Roman"/>
                <w:sz w:val="24"/>
                <w:szCs w:val="24"/>
              </w:rPr>
            </w:pPr>
            <w:r>
              <w:rPr>
                <w:rFonts w:ascii="Times New Roman" w:hAnsi="Times New Roman"/>
                <w:sz w:val="24"/>
                <w:szCs w:val="24"/>
              </w:rPr>
              <w:t>18.01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53-55</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Преобразование многочлена в квадрат суммы или разности двух выражений</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21.01</w:t>
            </w:r>
          </w:p>
        </w:tc>
        <w:tc>
          <w:tcPr>
            <w:tcW w:w="992" w:type="dxa"/>
          </w:tcPr>
          <w:p w:rsidR="006E337C" w:rsidRPr="002D572D" w:rsidRDefault="006E337C" w:rsidP="00952CEB">
            <w:pPr>
              <w:rPr>
                <w:rFonts w:ascii="Times New Roman" w:hAnsi="Times New Roman"/>
                <w:b/>
                <w:sz w:val="24"/>
                <w:szCs w:val="24"/>
              </w:rPr>
            </w:pPr>
            <w:r w:rsidRPr="002D572D">
              <w:rPr>
                <w:rFonts w:ascii="Times New Roman" w:hAnsi="Times New Roman"/>
                <w:b/>
                <w:sz w:val="24"/>
                <w:szCs w:val="24"/>
              </w:rPr>
              <w:t>56</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4 по теме «Формулы сокращенного умножения»</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23,25.01</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57,58</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Сумма и разность кубов двух выражений</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Default="00560D26" w:rsidP="00560D26">
            <w:pPr>
              <w:spacing w:after="0"/>
              <w:rPr>
                <w:rFonts w:ascii="Times New Roman" w:hAnsi="Times New Roman"/>
                <w:sz w:val="24"/>
                <w:szCs w:val="24"/>
              </w:rPr>
            </w:pPr>
            <w:r>
              <w:rPr>
                <w:rFonts w:ascii="Times New Roman" w:hAnsi="Times New Roman"/>
                <w:sz w:val="24"/>
                <w:szCs w:val="24"/>
              </w:rPr>
              <w:t>28,30.01;</w:t>
            </w:r>
          </w:p>
          <w:p w:rsidR="00560D26" w:rsidRPr="002D572D" w:rsidRDefault="00560D26" w:rsidP="00952CEB">
            <w:pPr>
              <w:rPr>
                <w:rFonts w:ascii="Times New Roman" w:hAnsi="Times New Roman"/>
                <w:sz w:val="24"/>
                <w:szCs w:val="24"/>
              </w:rPr>
            </w:pPr>
            <w:r>
              <w:rPr>
                <w:rFonts w:ascii="Times New Roman" w:hAnsi="Times New Roman"/>
                <w:sz w:val="24"/>
                <w:szCs w:val="24"/>
              </w:rPr>
              <w:t>1,4.02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59-62</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Применение различных способов разложения многочлена на множители</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4</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560D26" w:rsidP="00952CEB">
            <w:pPr>
              <w:rPr>
                <w:rFonts w:ascii="Times New Roman" w:hAnsi="Times New Roman"/>
                <w:sz w:val="24"/>
                <w:szCs w:val="24"/>
              </w:rPr>
            </w:pPr>
            <w:r>
              <w:rPr>
                <w:rFonts w:ascii="Times New Roman" w:hAnsi="Times New Roman"/>
                <w:sz w:val="24"/>
                <w:szCs w:val="24"/>
              </w:rPr>
              <w:t>6,8.02</w:t>
            </w:r>
          </w:p>
        </w:tc>
        <w:tc>
          <w:tcPr>
            <w:tcW w:w="992" w:type="dxa"/>
          </w:tcPr>
          <w:p w:rsidR="006E337C" w:rsidRPr="002D572D" w:rsidRDefault="006E337C" w:rsidP="00952CEB">
            <w:pPr>
              <w:rPr>
                <w:rFonts w:ascii="Times New Roman" w:hAnsi="Times New Roman"/>
                <w:sz w:val="24"/>
                <w:szCs w:val="24"/>
              </w:rPr>
            </w:pPr>
            <w:r w:rsidRPr="002D572D">
              <w:rPr>
                <w:rFonts w:ascii="Times New Roman" w:hAnsi="Times New Roman"/>
                <w:sz w:val="24"/>
                <w:szCs w:val="24"/>
              </w:rPr>
              <w:t>63,64</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Повторение и систематизация учебного материала</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6E337C" w:rsidRPr="002D572D" w:rsidRDefault="000E0322" w:rsidP="00952CEB">
            <w:pPr>
              <w:rPr>
                <w:rFonts w:ascii="Times New Roman" w:hAnsi="Times New Roman"/>
                <w:sz w:val="24"/>
                <w:szCs w:val="24"/>
              </w:rPr>
            </w:pPr>
            <w:r>
              <w:rPr>
                <w:rFonts w:ascii="Times New Roman" w:hAnsi="Times New Roman"/>
                <w:sz w:val="24"/>
                <w:szCs w:val="24"/>
              </w:rPr>
              <w:t>11.02</w:t>
            </w:r>
          </w:p>
        </w:tc>
        <w:tc>
          <w:tcPr>
            <w:tcW w:w="992" w:type="dxa"/>
          </w:tcPr>
          <w:p w:rsidR="006E337C" w:rsidRPr="002D572D" w:rsidRDefault="006E337C" w:rsidP="00952CEB">
            <w:pPr>
              <w:rPr>
                <w:rFonts w:ascii="Times New Roman" w:hAnsi="Times New Roman"/>
                <w:b/>
                <w:sz w:val="24"/>
                <w:szCs w:val="24"/>
              </w:rPr>
            </w:pPr>
            <w:r w:rsidRPr="002D572D">
              <w:rPr>
                <w:rFonts w:ascii="Times New Roman" w:hAnsi="Times New Roman"/>
                <w:b/>
                <w:sz w:val="24"/>
                <w:szCs w:val="24"/>
              </w:rPr>
              <w:t>65</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 xml:space="preserve">Контрольная работа № 5 по теме «Действия с </w:t>
            </w:r>
            <w:r w:rsidRPr="002D572D">
              <w:rPr>
                <w:rFonts w:ascii="Times New Roman" w:hAnsi="Times New Roman"/>
                <w:b/>
                <w:sz w:val="24"/>
                <w:szCs w:val="24"/>
              </w:rPr>
              <w:lastRenderedPageBreak/>
              <w:t>многочленами»</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lastRenderedPageBreak/>
              <w:t>1</w:t>
            </w:r>
          </w:p>
        </w:tc>
        <w:tc>
          <w:tcPr>
            <w:tcW w:w="992" w:type="dxa"/>
          </w:tcPr>
          <w:p w:rsidR="006E337C" w:rsidRPr="002D572D" w:rsidRDefault="006E337C" w:rsidP="00952CEB">
            <w:pPr>
              <w:jc w:val="center"/>
              <w:rPr>
                <w:rFonts w:ascii="Times New Roman" w:hAnsi="Times New Roman"/>
                <w:b/>
                <w:sz w:val="24"/>
                <w:szCs w:val="24"/>
              </w:rPr>
            </w:pPr>
          </w:p>
        </w:tc>
        <w:tc>
          <w:tcPr>
            <w:tcW w:w="7960" w:type="dxa"/>
            <w:vMerge/>
            <w:vAlign w:val="center"/>
          </w:tcPr>
          <w:p w:rsidR="006E337C" w:rsidRPr="002D572D" w:rsidRDefault="006E337C"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26E14" w:rsidP="00952CEB">
            <w:pPr>
              <w:rPr>
                <w:rFonts w:ascii="Times New Roman" w:hAnsi="Times New Roman"/>
                <w:sz w:val="24"/>
                <w:szCs w:val="24"/>
              </w:rPr>
            </w:pPr>
          </w:p>
        </w:tc>
        <w:tc>
          <w:tcPr>
            <w:tcW w:w="992" w:type="dxa"/>
          </w:tcPr>
          <w:p w:rsidR="00026E14" w:rsidRPr="002D572D" w:rsidRDefault="00026E14" w:rsidP="00952CEB">
            <w:pPr>
              <w:rPr>
                <w:rFonts w:ascii="Times New Roman" w:hAnsi="Times New Roman"/>
                <w:b/>
                <w:sz w:val="24"/>
                <w:szCs w:val="24"/>
              </w:rPr>
            </w:pPr>
            <w:r w:rsidRPr="002D572D">
              <w:rPr>
                <w:rFonts w:ascii="Times New Roman" w:hAnsi="Times New Roman"/>
                <w:b/>
                <w:sz w:val="24"/>
                <w:szCs w:val="24"/>
              </w:rPr>
              <w:t>66-77</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Глава 3. Функции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restart"/>
            <w:vAlign w:val="center"/>
          </w:tcPr>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Приводить примеры зависимостей между величинами. Различать среди зависимостей функциональные зависимости.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Описывать понятия: зависимой и независимой переменных, функции, аргумента функции; способы задания функции. Формулировать определения: области определения функции, области значений функции, графика функции, линейной функции, прямой пропорциональности.</w:t>
            </w:r>
          </w:p>
          <w:p w:rsidR="00026E14" w:rsidRPr="002D572D" w:rsidRDefault="00026E14" w:rsidP="00026E14">
            <w:pPr>
              <w:pStyle w:val="a3"/>
              <w:rPr>
                <w:rFonts w:ascii="Times New Roman" w:hAnsi="Times New Roman"/>
                <w:b/>
                <w:sz w:val="24"/>
                <w:szCs w:val="24"/>
              </w:rPr>
            </w:pPr>
            <w:r w:rsidRPr="002D572D">
              <w:rPr>
                <w:rFonts w:ascii="Times New Roman" w:hAnsi="Times New Roman"/>
                <w:sz w:val="24"/>
                <w:szCs w:val="24"/>
              </w:rPr>
              <w:t>Вычислять значение функции по заданному значению аргумента. Составлять таблицы значений функции. Строить график функции, заданной таблично. По графику функции, являющейся моделью реального процесса, определять характеристики этого процесса. Строить график линейной функции и прямой пропорциональности. Описывать свойства этих функций</w:t>
            </w: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13,15.02</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66,67</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Связи между величинами. Функция</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18,20.02</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68,69</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Способы задания функции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22.25.02</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70,71</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График функции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E0322" w:rsidRDefault="000E0322" w:rsidP="000E0322">
            <w:pPr>
              <w:spacing w:after="0"/>
              <w:rPr>
                <w:rFonts w:ascii="Times New Roman" w:hAnsi="Times New Roman"/>
                <w:sz w:val="24"/>
                <w:szCs w:val="24"/>
              </w:rPr>
            </w:pPr>
            <w:r>
              <w:rPr>
                <w:rFonts w:ascii="Times New Roman" w:hAnsi="Times New Roman"/>
                <w:sz w:val="24"/>
                <w:szCs w:val="24"/>
              </w:rPr>
              <w:t>27.02;1,</w:t>
            </w:r>
          </w:p>
          <w:p w:rsidR="00026E14" w:rsidRPr="002D572D" w:rsidRDefault="000E0322" w:rsidP="00952CEB">
            <w:pPr>
              <w:rPr>
                <w:rFonts w:ascii="Times New Roman" w:hAnsi="Times New Roman"/>
                <w:sz w:val="24"/>
                <w:szCs w:val="24"/>
              </w:rPr>
            </w:pPr>
            <w:r>
              <w:rPr>
                <w:rFonts w:ascii="Times New Roman" w:hAnsi="Times New Roman"/>
                <w:sz w:val="24"/>
                <w:szCs w:val="24"/>
              </w:rPr>
              <w:t>4,6.03</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72-75</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Линейная функция, её график и свойства</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4</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11.03</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76</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Повторение и систематизация учебного материала</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1</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13.03</w:t>
            </w:r>
          </w:p>
        </w:tc>
        <w:tc>
          <w:tcPr>
            <w:tcW w:w="992" w:type="dxa"/>
          </w:tcPr>
          <w:p w:rsidR="00026E14" w:rsidRPr="002D572D" w:rsidRDefault="00026E14" w:rsidP="00952CEB">
            <w:pPr>
              <w:rPr>
                <w:rFonts w:ascii="Times New Roman" w:hAnsi="Times New Roman"/>
                <w:b/>
                <w:sz w:val="24"/>
                <w:szCs w:val="24"/>
              </w:rPr>
            </w:pPr>
            <w:r w:rsidRPr="002D572D">
              <w:rPr>
                <w:rFonts w:ascii="Times New Roman" w:hAnsi="Times New Roman"/>
                <w:b/>
                <w:sz w:val="24"/>
                <w:szCs w:val="24"/>
              </w:rPr>
              <w:t>77</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6 по теме «Функции»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26E14" w:rsidP="00952CEB">
            <w:pPr>
              <w:rPr>
                <w:rFonts w:ascii="Times New Roman" w:hAnsi="Times New Roman"/>
                <w:sz w:val="24"/>
                <w:szCs w:val="24"/>
              </w:rPr>
            </w:pPr>
          </w:p>
        </w:tc>
        <w:tc>
          <w:tcPr>
            <w:tcW w:w="992" w:type="dxa"/>
          </w:tcPr>
          <w:p w:rsidR="00026E14" w:rsidRPr="002D572D" w:rsidRDefault="00026E14" w:rsidP="00952CEB">
            <w:pPr>
              <w:rPr>
                <w:rFonts w:ascii="Times New Roman" w:hAnsi="Times New Roman"/>
                <w:b/>
                <w:sz w:val="24"/>
                <w:szCs w:val="24"/>
              </w:rPr>
            </w:pPr>
            <w:r w:rsidRPr="002D572D">
              <w:rPr>
                <w:rFonts w:ascii="Times New Roman" w:hAnsi="Times New Roman"/>
                <w:b/>
                <w:sz w:val="24"/>
                <w:szCs w:val="24"/>
              </w:rPr>
              <w:t>78-95</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Глава 4. Системы линейных уравнений с двумя переменными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18</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restart"/>
            <w:vAlign w:val="center"/>
          </w:tcPr>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Приводить примеры: уравнения с двумя переменными; линейного уравнения с двумя переменными; системы двух линейных уравнений с двумя переменными; реальных процессов, для которых уравнение с двумя переменными или система уравнений с двумя переменными являются математическими моделями.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Определять, является ли пара чисел решением данного уравнения с двумя переменными.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Формулировать:</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определения: решения уравнения с двумя переменными; что значит решить уравнение с двумя переменными; графика уравнения с двумя переменными; линейного уравнения с двумя переменными; решения системы уравнений с двумя переменными;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lastRenderedPageBreak/>
              <w:t>свойства уравнений с двумя переменными.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Описывать: свойства графика линейного уравнения в зависимости от значений коэффициентов, графический метод решения системы двух уравнений с двумя переменными, метод подстановки и метод сложения для решения системы двух линейных уравнений с двумя переменными.</w:t>
            </w:r>
          </w:p>
          <w:p w:rsidR="00026E14" w:rsidRPr="002D572D" w:rsidRDefault="00026E14" w:rsidP="00026E14">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Строить график линейного уравнения с двумя переменными. Решать системы двух линейных уравнений с двумя переменными.</w:t>
            </w:r>
          </w:p>
          <w:p w:rsidR="00026E14" w:rsidRPr="002D572D" w:rsidRDefault="00026E14" w:rsidP="00026E14">
            <w:pPr>
              <w:pStyle w:val="a3"/>
              <w:rPr>
                <w:rFonts w:ascii="Times New Roman" w:hAnsi="Times New Roman"/>
                <w:b/>
                <w:sz w:val="24"/>
                <w:szCs w:val="24"/>
              </w:rPr>
            </w:pPr>
            <w:r w:rsidRPr="002D572D">
              <w:rPr>
                <w:rFonts w:ascii="Times New Roman" w:hAnsi="Times New Roman"/>
                <w:sz w:val="24"/>
                <w:szCs w:val="24"/>
              </w:rPr>
              <w:t>Решать текстовые задачи, в которых система двух линейных уравнений с двумя переменными является математической моделью реального процесса, и интерпретировать результат решения системы</w:t>
            </w: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15,18.03</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78,79</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Уравнения с двумя переменными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20,22.03</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80,81</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Линейное уравнение с двумя переменными и его график</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1,3,5.04</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82-84</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Системы уравнений с двумя переменными. Графический метод решения системы двух линейных уравнений с двумя переменными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8,10.04</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85,86</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Решение систем линейных уравнений методом подстановки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2</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E0322" w:rsidRDefault="000E0322" w:rsidP="000E0322">
            <w:pPr>
              <w:spacing w:after="0"/>
              <w:rPr>
                <w:rFonts w:ascii="Times New Roman" w:hAnsi="Times New Roman"/>
                <w:sz w:val="24"/>
                <w:szCs w:val="24"/>
              </w:rPr>
            </w:pPr>
            <w:r>
              <w:rPr>
                <w:rFonts w:ascii="Times New Roman" w:hAnsi="Times New Roman"/>
                <w:sz w:val="24"/>
                <w:szCs w:val="24"/>
              </w:rPr>
              <w:t>12,15,</w:t>
            </w:r>
          </w:p>
          <w:p w:rsidR="00026E14" w:rsidRPr="002D572D" w:rsidRDefault="000E0322" w:rsidP="00952CEB">
            <w:pPr>
              <w:rPr>
                <w:rFonts w:ascii="Times New Roman" w:hAnsi="Times New Roman"/>
                <w:sz w:val="24"/>
                <w:szCs w:val="24"/>
              </w:rPr>
            </w:pPr>
            <w:r>
              <w:rPr>
                <w:rFonts w:ascii="Times New Roman" w:hAnsi="Times New Roman"/>
                <w:sz w:val="24"/>
                <w:szCs w:val="24"/>
              </w:rPr>
              <w:t>17.04</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87-89</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Решение систем линейных уравнений методом сложения</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3</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lastRenderedPageBreak/>
              <w:t>19,22,24,26.04</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90-93</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Решение задач с помощью систем линейных уравнений</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4</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lastRenderedPageBreak/>
              <w:t>29.04</w:t>
            </w:r>
          </w:p>
        </w:tc>
        <w:tc>
          <w:tcPr>
            <w:tcW w:w="992" w:type="dxa"/>
          </w:tcPr>
          <w:p w:rsidR="00026E14" w:rsidRPr="002D572D" w:rsidRDefault="00026E14" w:rsidP="00952CEB">
            <w:pPr>
              <w:rPr>
                <w:rFonts w:ascii="Times New Roman" w:hAnsi="Times New Roman"/>
                <w:sz w:val="24"/>
                <w:szCs w:val="24"/>
              </w:rPr>
            </w:pPr>
            <w:r w:rsidRPr="002D572D">
              <w:rPr>
                <w:rFonts w:ascii="Times New Roman" w:hAnsi="Times New Roman"/>
                <w:sz w:val="24"/>
                <w:szCs w:val="24"/>
              </w:rPr>
              <w:t>94</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Повторение и систематизация учебного материала</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sz w:val="24"/>
                <w:szCs w:val="24"/>
              </w:rPr>
            </w:pPr>
            <w:r w:rsidRPr="002D572D">
              <w:rPr>
                <w:rFonts w:ascii="Times New Roman" w:hAnsi="Times New Roman"/>
                <w:sz w:val="24"/>
                <w:szCs w:val="24"/>
              </w:rPr>
              <w:t>1</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026E14" w:rsidRPr="002D572D" w:rsidTr="00665126">
        <w:trPr>
          <w:gridAfter w:val="2"/>
          <w:wAfter w:w="9610" w:type="dxa"/>
          <w:trHeight w:val="231"/>
        </w:trPr>
        <w:tc>
          <w:tcPr>
            <w:tcW w:w="1135" w:type="dxa"/>
          </w:tcPr>
          <w:p w:rsidR="00026E14" w:rsidRPr="002D572D" w:rsidRDefault="000E0322" w:rsidP="00952CEB">
            <w:pPr>
              <w:rPr>
                <w:rFonts w:ascii="Times New Roman" w:hAnsi="Times New Roman"/>
                <w:sz w:val="24"/>
                <w:szCs w:val="24"/>
              </w:rPr>
            </w:pPr>
            <w:r>
              <w:rPr>
                <w:rFonts w:ascii="Times New Roman" w:hAnsi="Times New Roman"/>
                <w:sz w:val="24"/>
                <w:szCs w:val="24"/>
              </w:rPr>
              <w:t>6.05</w:t>
            </w:r>
          </w:p>
        </w:tc>
        <w:tc>
          <w:tcPr>
            <w:tcW w:w="992" w:type="dxa"/>
          </w:tcPr>
          <w:p w:rsidR="00026E14" w:rsidRPr="002D572D" w:rsidRDefault="00026E14" w:rsidP="00952CEB">
            <w:pPr>
              <w:rPr>
                <w:rFonts w:ascii="Times New Roman" w:hAnsi="Times New Roman"/>
                <w:b/>
                <w:sz w:val="24"/>
                <w:szCs w:val="24"/>
              </w:rPr>
            </w:pPr>
            <w:r w:rsidRPr="002D572D">
              <w:rPr>
                <w:rFonts w:ascii="Times New Roman" w:hAnsi="Times New Roman"/>
                <w:b/>
                <w:sz w:val="24"/>
                <w:szCs w:val="24"/>
              </w:rPr>
              <w:t>95</w:t>
            </w:r>
          </w:p>
        </w:tc>
        <w:tc>
          <w:tcPr>
            <w:tcW w:w="3686"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Контрольная работа № 7 по теме «Системы линейных уравнений с двумя переменными»</w:t>
            </w:r>
          </w:p>
        </w:tc>
        <w:tc>
          <w:tcPr>
            <w:tcW w:w="1559" w:type="dxa"/>
            <w:vAlign w:val="center"/>
          </w:tcPr>
          <w:p w:rsidR="00026E14" w:rsidRPr="002D572D" w:rsidRDefault="00026E14"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1</w:t>
            </w:r>
          </w:p>
        </w:tc>
        <w:tc>
          <w:tcPr>
            <w:tcW w:w="992" w:type="dxa"/>
          </w:tcPr>
          <w:p w:rsidR="00026E14" w:rsidRPr="002D572D" w:rsidRDefault="00026E14" w:rsidP="00952CEB">
            <w:pPr>
              <w:jc w:val="center"/>
              <w:rPr>
                <w:rFonts w:ascii="Times New Roman" w:hAnsi="Times New Roman"/>
                <w:b/>
                <w:sz w:val="24"/>
                <w:szCs w:val="24"/>
              </w:rPr>
            </w:pPr>
          </w:p>
        </w:tc>
        <w:tc>
          <w:tcPr>
            <w:tcW w:w="7960" w:type="dxa"/>
            <w:vMerge/>
            <w:vAlign w:val="center"/>
          </w:tcPr>
          <w:p w:rsidR="00026E14" w:rsidRPr="002D572D" w:rsidRDefault="00026E14" w:rsidP="00952CEB">
            <w:pPr>
              <w:pStyle w:val="a3"/>
              <w:rPr>
                <w:rFonts w:ascii="Times New Roman" w:hAnsi="Times New Roman"/>
                <w:b/>
                <w:sz w:val="24"/>
                <w:szCs w:val="24"/>
              </w:rPr>
            </w:pPr>
          </w:p>
        </w:tc>
      </w:tr>
      <w:tr w:rsidR="006E337C" w:rsidRPr="002D572D" w:rsidTr="00665126">
        <w:trPr>
          <w:gridAfter w:val="2"/>
          <w:wAfter w:w="9610" w:type="dxa"/>
          <w:trHeight w:val="231"/>
        </w:trPr>
        <w:tc>
          <w:tcPr>
            <w:tcW w:w="1135" w:type="dxa"/>
          </w:tcPr>
          <w:p w:rsidR="000E0322" w:rsidRDefault="000E0322" w:rsidP="000E0322">
            <w:pPr>
              <w:spacing w:after="0"/>
              <w:rPr>
                <w:rFonts w:ascii="Times New Roman" w:hAnsi="Times New Roman"/>
                <w:sz w:val="24"/>
                <w:szCs w:val="24"/>
              </w:rPr>
            </w:pPr>
            <w:r>
              <w:rPr>
                <w:rFonts w:ascii="Times New Roman" w:hAnsi="Times New Roman"/>
                <w:sz w:val="24"/>
                <w:szCs w:val="24"/>
              </w:rPr>
              <w:t>8,13,15,</w:t>
            </w:r>
          </w:p>
          <w:p w:rsidR="006E337C" w:rsidRPr="002D572D" w:rsidRDefault="000E0322" w:rsidP="00952CEB">
            <w:pPr>
              <w:rPr>
                <w:rFonts w:ascii="Times New Roman" w:hAnsi="Times New Roman"/>
                <w:sz w:val="24"/>
                <w:szCs w:val="24"/>
              </w:rPr>
            </w:pPr>
            <w:r>
              <w:rPr>
                <w:rFonts w:ascii="Times New Roman" w:hAnsi="Times New Roman"/>
                <w:sz w:val="24"/>
                <w:szCs w:val="24"/>
              </w:rPr>
              <w:t>17,20,22,24.05</w:t>
            </w:r>
          </w:p>
        </w:tc>
        <w:tc>
          <w:tcPr>
            <w:tcW w:w="992" w:type="dxa"/>
          </w:tcPr>
          <w:p w:rsidR="006E337C" w:rsidRPr="002D572D" w:rsidRDefault="00026E14" w:rsidP="00952CEB">
            <w:pPr>
              <w:rPr>
                <w:rFonts w:ascii="Times New Roman" w:hAnsi="Times New Roman"/>
                <w:b/>
                <w:sz w:val="24"/>
                <w:szCs w:val="24"/>
              </w:rPr>
            </w:pPr>
            <w:r w:rsidRPr="002D572D">
              <w:rPr>
                <w:rFonts w:ascii="Times New Roman" w:hAnsi="Times New Roman"/>
                <w:b/>
                <w:sz w:val="24"/>
                <w:szCs w:val="24"/>
              </w:rPr>
              <w:t>96-102</w:t>
            </w:r>
          </w:p>
        </w:tc>
        <w:tc>
          <w:tcPr>
            <w:tcW w:w="3686"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Повторение и систематизация</w:t>
            </w:r>
            <w:r w:rsidRPr="002D572D">
              <w:rPr>
                <w:rFonts w:ascii="Times New Roman" w:hAnsi="Times New Roman"/>
                <w:b/>
                <w:sz w:val="24"/>
                <w:szCs w:val="24"/>
              </w:rPr>
              <w:br/>
              <w:t>учебного материала</w:t>
            </w:r>
          </w:p>
        </w:tc>
        <w:tc>
          <w:tcPr>
            <w:tcW w:w="1559" w:type="dxa"/>
            <w:vAlign w:val="center"/>
          </w:tcPr>
          <w:p w:rsidR="006E337C" w:rsidRPr="002D572D" w:rsidRDefault="006E337C" w:rsidP="00952CEB">
            <w:pPr>
              <w:spacing w:before="100" w:beforeAutospacing="1" w:after="100" w:afterAutospacing="1" w:line="240" w:lineRule="auto"/>
              <w:rPr>
                <w:rFonts w:ascii="Times New Roman" w:hAnsi="Times New Roman"/>
                <w:b/>
                <w:sz w:val="24"/>
                <w:szCs w:val="24"/>
              </w:rPr>
            </w:pPr>
            <w:r w:rsidRPr="002D572D">
              <w:rPr>
                <w:rFonts w:ascii="Times New Roman" w:hAnsi="Times New Roman"/>
                <w:b/>
                <w:sz w:val="24"/>
                <w:szCs w:val="24"/>
              </w:rPr>
              <w:t>7</w:t>
            </w:r>
          </w:p>
        </w:tc>
        <w:tc>
          <w:tcPr>
            <w:tcW w:w="992" w:type="dxa"/>
          </w:tcPr>
          <w:p w:rsidR="006E337C" w:rsidRPr="002D572D" w:rsidRDefault="006E337C" w:rsidP="00952CEB">
            <w:pPr>
              <w:jc w:val="center"/>
              <w:rPr>
                <w:rFonts w:ascii="Times New Roman" w:hAnsi="Times New Roman"/>
                <w:b/>
                <w:sz w:val="24"/>
                <w:szCs w:val="24"/>
              </w:rPr>
            </w:pPr>
          </w:p>
        </w:tc>
        <w:tc>
          <w:tcPr>
            <w:tcW w:w="7960" w:type="dxa"/>
            <w:vAlign w:val="center"/>
          </w:tcPr>
          <w:p w:rsidR="006E337C" w:rsidRPr="002D572D" w:rsidRDefault="006E337C" w:rsidP="00952CEB">
            <w:pPr>
              <w:pStyle w:val="a3"/>
              <w:rPr>
                <w:rFonts w:ascii="Times New Roman" w:hAnsi="Times New Roman"/>
                <w:b/>
                <w:sz w:val="24"/>
                <w:szCs w:val="24"/>
              </w:rPr>
            </w:pPr>
          </w:p>
        </w:tc>
      </w:tr>
    </w:tbl>
    <w:p w:rsidR="00E95FA6" w:rsidRPr="002D572D" w:rsidRDefault="00E95FA6" w:rsidP="00E95FA6">
      <w:pPr>
        <w:autoSpaceDE w:val="0"/>
        <w:autoSpaceDN w:val="0"/>
        <w:adjustRightInd w:val="0"/>
        <w:spacing w:after="0" w:line="240" w:lineRule="auto"/>
        <w:ind w:firstLine="709"/>
        <w:jc w:val="both"/>
        <w:rPr>
          <w:rFonts w:ascii="Times New Roman" w:hAnsi="Times New Roman"/>
          <w:b/>
          <w:color w:val="191919"/>
          <w:sz w:val="24"/>
          <w:szCs w:val="24"/>
        </w:rPr>
      </w:pPr>
    </w:p>
    <w:sectPr w:rsidR="00E95FA6" w:rsidRPr="002D572D" w:rsidSect="00E95FA6">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B13C3"/>
    <w:multiLevelType w:val="multilevel"/>
    <w:tmpl w:val="A9AC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342FED"/>
    <w:multiLevelType w:val="multilevel"/>
    <w:tmpl w:val="C6B4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C118D"/>
    <w:multiLevelType w:val="multilevel"/>
    <w:tmpl w:val="693C8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22486D"/>
    <w:multiLevelType w:val="multilevel"/>
    <w:tmpl w:val="A4C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EC0EB9"/>
    <w:multiLevelType w:val="multilevel"/>
    <w:tmpl w:val="E990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A1632C"/>
    <w:multiLevelType w:val="multilevel"/>
    <w:tmpl w:val="A3DE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534958"/>
    <w:multiLevelType w:val="multilevel"/>
    <w:tmpl w:val="DE20EEA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8D90BB1"/>
    <w:multiLevelType w:val="multilevel"/>
    <w:tmpl w:val="7D9A1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0E1E60"/>
    <w:multiLevelType w:val="multilevel"/>
    <w:tmpl w:val="05A6E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5E4C91"/>
    <w:multiLevelType w:val="multilevel"/>
    <w:tmpl w:val="20D4C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8E43AF"/>
    <w:multiLevelType w:val="multilevel"/>
    <w:tmpl w:val="9EFE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6"/>
  </w:num>
  <w:num w:numId="4">
    <w:abstractNumId w:val="8"/>
  </w:num>
  <w:num w:numId="5">
    <w:abstractNumId w:val="5"/>
  </w:num>
  <w:num w:numId="6">
    <w:abstractNumId w:val="3"/>
  </w:num>
  <w:num w:numId="7">
    <w:abstractNumId w:val="10"/>
  </w:num>
  <w:num w:numId="8">
    <w:abstractNumId w:val="0"/>
  </w:num>
  <w:num w:numId="9">
    <w:abstractNumId w:val="9"/>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E95FA6"/>
    <w:rsid w:val="00001867"/>
    <w:rsid w:val="00001A40"/>
    <w:rsid w:val="00002BD9"/>
    <w:rsid w:val="000034AA"/>
    <w:rsid w:val="0000357F"/>
    <w:rsid w:val="00004413"/>
    <w:rsid w:val="00004993"/>
    <w:rsid w:val="00005071"/>
    <w:rsid w:val="000056D9"/>
    <w:rsid w:val="000105DC"/>
    <w:rsid w:val="000120BC"/>
    <w:rsid w:val="000127E9"/>
    <w:rsid w:val="000146F3"/>
    <w:rsid w:val="00017A29"/>
    <w:rsid w:val="00021FCC"/>
    <w:rsid w:val="00022363"/>
    <w:rsid w:val="00022511"/>
    <w:rsid w:val="00022863"/>
    <w:rsid w:val="00023172"/>
    <w:rsid w:val="00025006"/>
    <w:rsid w:val="00026E14"/>
    <w:rsid w:val="00027F2D"/>
    <w:rsid w:val="000320F3"/>
    <w:rsid w:val="0003728E"/>
    <w:rsid w:val="00044E64"/>
    <w:rsid w:val="000512F0"/>
    <w:rsid w:val="00053A5B"/>
    <w:rsid w:val="0006169A"/>
    <w:rsid w:val="00065473"/>
    <w:rsid w:val="00066004"/>
    <w:rsid w:val="000715D1"/>
    <w:rsid w:val="0007517E"/>
    <w:rsid w:val="000755C1"/>
    <w:rsid w:val="00075C1F"/>
    <w:rsid w:val="00077662"/>
    <w:rsid w:val="00081D37"/>
    <w:rsid w:val="000828AD"/>
    <w:rsid w:val="000841B0"/>
    <w:rsid w:val="00084770"/>
    <w:rsid w:val="00087B86"/>
    <w:rsid w:val="00090FD2"/>
    <w:rsid w:val="00092C3C"/>
    <w:rsid w:val="00095ABB"/>
    <w:rsid w:val="00095E57"/>
    <w:rsid w:val="000A0843"/>
    <w:rsid w:val="000A0B89"/>
    <w:rsid w:val="000A22DE"/>
    <w:rsid w:val="000B07F9"/>
    <w:rsid w:val="000B1079"/>
    <w:rsid w:val="000B138A"/>
    <w:rsid w:val="000B1785"/>
    <w:rsid w:val="000B3B3C"/>
    <w:rsid w:val="000B410A"/>
    <w:rsid w:val="000B47C3"/>
    <w:rsid w:val="000C1238"/>
    <w:rsid w:val="000C141F"/>
    <w:rsid w:val="000C1D9B"/>
    <w:rsid w:val="000C20C2"/>
    <w:rsid w:val="000C2EED"/>
    <w:rsid w:val="000C4F39"/>
    <w:rsid w:val="000C5550"/>
    <w:rsid w:val="000C59C2"/>
    <w:rsid w:val="000C5A06"/>
    <w:rsid w:val="000C5ABB"/>
    <w:rsid w:val="000D2E1E"/>
    <w:rsid w:val="000D3DD1"/>
    <w:rsid w:val="000D4619"/>
    <w:rsid w:val="000E0322"/>
    <w:rsid w:val="000E0633"/>
    <w:rsid w:val="000E37C0"/>
    <w:rsid w:val="000E6462"/>
    <w:rsid w:val="000E6A32"/>
    <w:rsid w:val="000E6AE3"/>
    <w:rsid w:val="000E6BA1"/>
    <w:rsid w:val="000E70B5"/>
    <w:rsid w:val="000E7EDB"/>
    <w:rsid w:val="000F05C7"/>
    <w:rsid w:val="000F0B80"/>
    <w:rsid w:val="000F2364"/>
    <w:rsid w:val="000F2397"/>
    <w:rsid w:val="000F3577"/>
    <w:rsid w:val="000F54C4"/>
    <w:rsid w:val="000F61CA"/>
    <w:rsid w:val="000F699F"/>
    <w:rsid w:val="000F6E85"/>
    <w:rsid w:val="000F7415"/>
    <w:rsid w:val="00101049"/>
    <w:rsid w:val="00103902"/>
    <w:rsid w:val="00104414"/>
    <w:rsid w:val="001047B5"/>
    <w:rsid w:val="001051B9"/>
    <w:rsid w:val="00106354"/>
    <w:rsid w:val="00106390"/>
    <w:rsid w:val="001067D4"/>
    <w:rsid w:val="00106D66"/>
    <w:rsid w:val="00107064"/>
    <w:rsid w:val="001118F1"/>
    <w:rsid w:val="00111F1F"/>
    <w:rsid w:val="00115031"/>
    <w:rsid w:val="00116CC1"/>
    <w:rsid w:val="0011757E"/>
    <w:rsid w:val="00120125"/>
    <w:rsid w:val="001215F0"/>
    <w:rsid w:val="0012167F"/>
    <w:rsid w:val="001218FE"/>
    <w:rsid w:val="001228F0"/>
    <w:rsid w:val="00126CDB"/>
    <w:rsid w:val="00127B17"/>
    <w:rsid w:val="0013128A"/>
    <w:rsid w:val="0013768C"/>
    <w:rsid w:val="00137806"/>
    <w:rsid w:val="001407F9"/>
    <w:rsid w:val="00143B29"/>
    <w:rsid w:val="00143BEA"/>
    <w:rsid w:val="00144679"/>
    <w:rsid w:val="00144DA8"/>
    <w:rsid w:val="001456C3"/>
    <w:rsid w:val="00147AAC"/>
    <w:rsid w:val="00150169"/>
    <w:rsid w:val="001503BA"/>
    <w:rsid w:val="001514D1"/>
    <w:rsid w:val="00152397"/>
    <w:rsid w:val="0015259F"/>
    <w:rsid w:val="00154A3D"/>
    <w:rsid w:val="00154C47"/>
    <w:rsid w:val="001565E3"/>
    <w:rsid w:val="001578A6"/>
    <w:rsid w:val="00157AE6"/>
    <w:rsid w:val="001621E3"/>
    <w:rsid w:val="00162252"/>
    <w:rsid w:val="00163A62"/>
    <w:rsid w:val="00165C89"/>
    <w:rsid w:val="00166F6A"/>
    <w:rsid w:val="001714AF"/>
    <w:rsid w:val="00172776"/>
    <w:rsid w:val="0017403E"/>
    <w:rsid w:val="0017461F"/>
    <w:rsid w:val="0018004E"/>
    <w:rsid w:val="00182890"/>
    <w:rsid w:val="0018316F"/>
    <w:rsid w:val="0018642A"/>
    <w:rsid w:val="001870CE"/>
    <w:rsid w:val="001914C1"/>
    <w:rsid w:val="00192D48"/>
    <w:rsid w:val="00193E1B"/>
    <w:rsid w:val="00194EF1"/>
    <w:rsid w:val="00197768"/>
    <w:rsid w:val="00197836"/>
    <w:rsid w:val="001A1E05"/>
    <w:rsid w:val="001A3A38"/>
    <w:rsid w:val="001A411B"/>
    <w:rsid w:val="001A4CAF"/>
    <w:rsid w:val="001A54A5"/>
    <w:rsid w:val="001A5882"/>
    <w:rsid w:val="001A5A72"/>
    <w:rsid w:val="001A7EB1"/>
    <w:rsid w:val="001B03CF"/>
    <w:rsid w:val="001B5547"/>
    <w:rsid w:val="001C493A"/>
    <w:rsid w:val="001C5B7A"/>
    <w:rsid w:val="001C76E5"/>
    <w:rsid w:val="001D28B4"/>
    <w:rsid w:val="001D33A1"/>
    <w:rsid w:val="001D4706"/>
    <w:rsid w:val="001D6277"/>
    <w:rsid w:val="001D70BD"/>
    <w:rsid w:val="001E22D5"/>
    <w:rsid w:val="001E49A0"/>
    <w:rsid w:val="001E64AD"/>
    <w:rsid w:val="001F2FC2"/>
    <w:rsid w:val="001F3A9C"/>
    <w:rsid w:val="001F3B19"/>
    <w:rsid w:val="001F4173"/>
    <w:rsid w:val="001F54C6"/>
    <w:rsid w:val="001F7E5B"/>
    <w:rsid w:val="00201A8E"/>
    <w:rsid w:val="00202040"/>
    <w:rsid w:val="0020420C"/>
    <w:rsid w:val="0020560D"/>
    <w:rsid w:val="00205B34"/>
    <w:rsid w:val="00207974"/>
    <w:rsid w:val="00210DB2"/>
    <w:rsid w:val="00212661"/>
    <w:rsid w:val="002132EE"/>
    <w:rsid w:val="002152CA"/>
    <w:rsid w:val="00216AB1"/>
    <w:rsid w:val="00216DDF"/>
    <w:rsid w:val="002201EE"/>
    <w:rsid w:val="00222715"/>
    <w:rsid w:val="00223AE3"/>
    <w:rsid w:val="00224E25"/>
    <w:rsid w:val="00224E5F"/>
    <w:rsid w:val="002266EC"/>
    <w:rsid w:val="00226B21"/>
    <w:rsid w:val="00227188"/>
    <w:rsid w:val="0023148D"/>
    <w:rsid w:val="00234002"/>
    <w:rsid w:val="002340D1"/>
    <w:rsid w:val="00235245"/>
    <w:rsid w:val="00236D49"/>
    <w:rsid w:val="002400EE"/>
    <w:rsid w:val="0024324E"/>
    <w:rsid w:val="002462A7"/>
    <w:rsid w:val="002502E9"/>
    <w:rsid w:val="00250CAA"/>
    <w:rsid w:val="002524C4"/>
    <w:rsid w:val="002562C6"/>
    <w:rsid w:val="00256471"/>
    <w:rsid w:val="002564E5"/>
    <w:rsid w:val="00260540"/>
    <w:rsid w:val="00271AC4"/>
    <w:rsid w:val="002734D9"/>
    <w:rsid w:val="0027427D"/>
    <w:rsid w:val="00274CF3"/>
    <w:rsid w:val="00276628"/>
    <w:rsid w:val="002801C7"/>
    <w:rsid w:val="00282CE2"/>
    <w:rsid w:val="0028497B"/>
    <w:rsid w:val="00285226"/>
    <w:rsid w:val="0028570A"/>
    <w:rsid w:val="002910D0"/>
    <w:rsid w:val="002918F0"/>
    <w:rsid w:val="00291C86"/>
    <w:rsid w:val="00296E63"/>
    <w:rsid w:val="002A0362"/>
    <w:rsid w:val="002A068E"/>
    <w:rsid w:val="002A21DF"/>
    <w:rsid w:val="002A3352"/>
    <w:rsid w:val="002A35D9"/>
    <w:rsid w:val="002A44BA"/>
    <w:rsid w:val="002A4CE0"/>
    <w:rsid w:val="002B3081"/>
    <w:rsid w:val="002C27D6"/>
    <w:rsid w:val="002C4C5C"/>
    <w:rsid w:val="002C76DC"/>
    <w:rsid w:val="002D2552"/>
    <w:rsid w:val="002D2CD8"/>
    <w:rsid w:val="002D572D"/>
    <w:rsid w:val="002D5C29"/>
    <w:rsid w:val="002D69CF"/>
    <w:rsid w:val="002E2EE8"/>
    <w:rsid w:val="002E3F46"/>
    <w:rsid w:val="002E4728"/>
    <w:rsid w:val="002F2366"/>
    <w:rsid w:val="002F3609"/>
    <w:rsid w:val="002F5C35"/>
    <w:rsid w:val="0030017F"/>
    <w:rsid w:val="00302430"/>
    <w:rsid w:val="00303AC3"/>
    <w:rsid w:val="00305920"/>
    <w:rsid w:val="00306952"/>
    <w:rsid w:val="00306E27"/>
    <w:rsid w:val="003106A5"/>
    <w:rsid w:val="003116F6"/>
    <w:rsid w:val="003125DC"/>
    <w:rsid w:val="00313231"/>
    <w:rsid w:val="00314ACE"/>
    <w:rsid w:val="00316836"/>
    <w:rsid w:val="0031699E"/>
    <w:rsid w:val="0032190C"/>
    <w:rsid w:val="00321CE8"/>
    <w:rsid w:val="00322B9C"/>
    <w:rsid w:val="00323FA3"/>
    <w:rsid w:val="0032463D"/>
    <w:rsid w:val="00324D28"/>
    <w:rsid w:val="00324F86"/>
    <w:rsid w:val="00331F1A"/>
    <w:rsid w:val="00333486"/>
    <w:rsid w:val="003346A7"/>
    <w:rsid w:val="00335305"/>
    <w:rsid w:val="00335504"/>
    <w:rsid w:val="00337A7E"/>
    <w:rsid w:val="00345597"/>
    <w:rsid w:val="0034711D"/>
    <w:rsid w:val="003471DB"/>
    <w:rsid w:val="00351BF9"/>
    <w:rsid w:val="0035203E"/>
    <w:rsid w:val="003527E9"/>
    <w:rsid w:val="003533C0"/>
    <w:rsid w:val="003533C8"/>
    <w:rsid w:val="00355769"/>
    <w:rsid w:val="00362132"/>
    <w:rsid w:val="003655AF"/>
    <w:rsid w:val="003660B0"/>
    <w:rsid w:val="00366750"/>
    <w:rsid w:val="00366947"/>
    <w:rsid w:val="00366FEE"/>
    <w:rsid w:val="00370999"/>
    <w:rsid w:val="0037234A"/>
    <w:rsid w:val="003732BD"/>
    <w:rsid w:val="00376550"/>
    <w:rsid w:val="00376757"/>
    <w:rsid w:val="003779CB"/>
    <w:rsid w:val="00380462"/>
    <w:rsid w:val="00382A8D"/>
    <w:rsid w:val="0038559F"/>
    <w:rsid w:val="003865BA"/>
    <w:rsid w:val="00387516"/>
    <w:rsid w:val="00393893"/>
    <w:rsid w:val="00394645"/>
    <w:rsid w:val="00394781"/>
    <w:rsid w:val="003A551A"/>
    <w:rsid w:val="003A65E2"/>
    <w:rsid w:val="003A673D"/>
    <w:rsid w:val="003A697C"/>
    <w:rsid w:val="003A6E3F"/>
    <w:rsid w:val="003A7F81"/>
    <w:rsid w:val="003B3EE5"/>
    <w:rsid w:val="003B506E"/>
    <w:rsid w:val="003B60D1"/>
    <w:rsid w:val="003B70C1"/>
    <w:rsid w:val="003C1321"/>
    <w:rsid w:val="003D0230"/>
    <w:rsid w:val="003D034B"/>
    <w:rsid w:val="003D1F24"/>
    <w:rsid w:val="003D30B3"/>
    <w:rsid w:val="003D4F10"/>
    <w:rsid w:val="003D5C16"/>
    <w:rsid w:val="003D76ED"/>
    <w:rsid w:val="003D774B"/>
    <w:rsid w:val="003D7A27"/>
    <w:rsid w:val="003E148E"/>
    <w:rsid w:val="003E25BD"/>
    <w:rsid w:val="003E2EB8"/>
    <w:rsid w:val="003E37F0"/>
    <w:rsid w:val="003E3CA2"/>
    <w:rsid w:val="003E4696"/>
    <w:rsid w:val="003E521E"/>
    <w:rsid w:val="003E5C1B"/>
    <w:rsid w:val="003F1AEF"/>
    <w:rsid w:val="003F3C6A"/>
    <w:rsid w:val="003F3E79"/>
    <w:rsid w:val="003F4C52"/>
    <w:rsid w:val="003F507E"/>
    <w:rsid w:val="003F5A61"/>
    <w:rsid w:val="003F76B3"/>
    <w:rsid w:val="004058E4"/>
    <w:rsid w:val="00407209"/>
    <w:rsid w:val="00410BDC"/>
    <w:rsid w:val="00413631"/>
    <w:rsid w:val="00413A1F"/>
    <w:rsid w:val="004147DD"/>
    <w:rsid w:val="004167B8"/>
    <w:rsid w:val="00416DA2"/>
    <w:rsid w:val="00417DD9"/>
    <w:rsid w:val="00417FF7"/>
    <w:rsid w:val="004222E5"/>
    <w:rsid w:val="0042278E"/>
    <w:rsid w:val="0042391E"/>
    <w:rsid w:val="004246D8"/>
    <w:rsid w:val="00427082"/>
    <w:rsid w:val="004352D5"/>
    <w:rsid w:val="00441367"/>
    <w:rsid w:val="0044188D"/>
    <w:rsid w:val="00442C80"/>
    <w:rsid w:val="00443424"/>
    <w:rsid w:val="00443D4B"/>
    <w:rsid w:val="004459FA"/>
    <w:rsid w:val="00447717"/>
    <w:rsid w:val="00447E5F"/>
    <w:rsid w:val="00451D16"/>
    <w:rsid w:val="004540D7"/>
    <w:rsid w:val="00457423"/>
    <w:rsid w:val="004600F5"/>
    <w:rsid w:val="004601CA"/>
    <w:rsid w:val="0046098F"/>
    <w:rsid w:val="004626B2"/>
    <w:rsid w:val="00463701"/>
    <w:rsid w:val="00463E13"/>
    <w:rsid w:val="004671E4"/>
    <w:rsid w:val="004673FA"/>
    <w:rsid w:val="0046740C"/>
    <w:rsid w:val="0046758F"/>
    <w:rsid w:val="00467DAC"/>
    <w:rsid w:val="0047160A"/>
    <w:rsid w:val="00471668"/>
    <w:rsid w:val="004719E9"/>
    <w:rsid w:val="00472D8D"/>
    <w:rsid w:val="00476BA2"/>
    <w:rsid w:val="00477A48"/>
    <w:rsid w:val="00480384"/>
    <w:rsid w:val="004812C5"/>
    <w:rsid w:val="004814E0"/>
    <w:rsid w:val="00482D4E"/>
    <w:rsid w:val="0048441F"/>
    <w:rsid w:val="0049203A"/>
    <w:rsid w:val="00492491"/>
    <w:rsid w:val="00494022"/>
    <w:rsid w:val="0049635E"/>
    <w:rsid w:val="004A05AF"/>
    <w:rsid w:val="004A068B"/>
    <w:rsid w:val="004A0D55"/>
    <w:rsid w:val="004A1B3D"/>
    <w:rsid w:val="004A3FF7"/>
    <w:rsid w:val="004A42A8"/>
    <w:rsid w:val="004A4444"/>
    <w:rsid w:val="004A4AA8"/>
    <w:rsid w:val="004B058A"/>
    <w:rsid w:val="004B067B"/>
    <w:rsid w:val="004B0DCB"/>
    <w:rsid w:val="004B3B9F"/>
    <w:rsid w:val="004B3F8A"/>
    <w:rsid w:val="004B5022"/>
    <w:rsid w:val="004B5031"/>
    <w:rsid w:val="004B507B"/>
    <w:rsid w:val="004B6641"/>
    <w:rsid w:val="004C0E3B"/>
    <w:rsid w:val="004D1BF9"/>
    <w:rsid w:val="004D33E4"/>
    <w:rsid w:val="004D4591"/>
    <w:rsid w:val="004D5996"/>
    <w:rsid w:val="004D5B7A"/>
    <w:rsid w:val="004D6158"/>
    <w:rsid w:val="004D66F8"/>
    <w:rsid w:val="004E3F35"/>
    <w:rsid w:val="004E4974"/>
    <w:rsid w:val="004E5A6A"/>
    <w:rsid w:val="004E5C4B"/>
    <w:rsid w:val="004E7D45"/>
    <w:rsid w:val="004F2FE3"/>
    <w:rsid w:val="004F4C4B"/>
    <w:rsid w:val="004F5127"/>
    <w:rsid w:val="004F66F2"/>
    <w:rsid w:val="004F79A8"/>
    <w:rsid w:val="00502F8B"/>
    <w:rsid w:val="00502FAD"/>
    <w:rsid w:val="0050326D"/>
    <w:rsid w:val="00503D98"/>
    <w:rsid w:val="005060F8"/>
    <w:rsid w:val="005062BC"/>
    <w:rsid w:val="00513C0A"/>
    <w:rsid w:val="00515C2E"/>
    <w:rsid w:val="00516D4A"/>
    <w:rsid w:val="00517932"/>
    <w:rsid w:val="00517AEE"/>
    <w:rsid w:val="00520C4A"/>
    <w:rsid w:val="005214A9"/>
    <w:rsid w:val="00523091"/>
    <w:rsid w:val="00523147"/>
    <w:rsid w:val="00523994"/>
    <w:rsid w:val="00526953"/>
    <w:rsid w:val="00527378"/>
    <w:rsid w:val="00527886"/>
    <w:rsid w:val="005307DC"/>
    <w:rsid w:val="0053193B"/>
    <w:rsid w:val="005327BF"/>
    <w:rsid w:val="00534E57"/>
    <w:rsid w:val="005407DC"/>
    <w:rsid w:val="00541456"/>
    <w:rsid w:val="00541F4E"/>
    <w:rsid w:val="005431ED"/>
    <w:rsid w:val="00543BC1"/>
    <w:rsid w:val="0054486D"/>
    <w:rsid w:val="00547730"/>
    <w:rsid w:val="00547AAA"/>
    <w:rsid w:val="0055058C"/>
    <w:rsid w:val="0055067F"/>
    <w:rsid w:val="00550B9B"/>
    <w:rsid w:val="0055273E"/>
    <w:rsid w:val="00554F1F"/>
    <w:rsid w:val="005553FF"/>
    <w:rsid w:val="00556808"/>
    <w:rsid w:val="005601F4"/>
    <w:rsid w:val="00560D26"/>
    <w:rsid w:val="00571818"/>
    <w:rsid w:val="00573DBB"/>
    <w:rsid w:val="00574925"/>
    <w:rsid w:val="00576F81"/>
    <w:rsid w:val="005774C9"/>
    <w:rsid w:val="00580416"/>
    <w:rsid w:val="00580A78"/>
    <w:rsid w:val="00581880"/>
    <w:rsid w:val="00585A3A"/>
    <w:rsid w:val="00587675"/>
    <w:rsid w:val="00592D41"/>
    <w:rsid w:val="005937BC"/>
    <w:rsid w:val="00593B5C"/>
    <w:rsid w:val="005957CE"/>
    <w:rsid w:val="0059648C"/>
    <w:rsid w:val="005A0347"/>
    <w:rsid w:val="005A19BC"/>
    <w:rsid w:val="005A3140"/>
    <w:rsid w:val="005A3211"/>
    <w:rsid w:val="005A49D2"/>
    <w:rsid w:val="005A5B18"/>
    <w:rsid w:val="005A6FC0"/>
    <w:rsid w:val="005A7ECC"/>
    <w:rsid w:val="005B460F"/>
    <w:rsid w:val="005B5006"/>
    <w:rsid w:val="005C649A"/>
    <w:rsid w:val="005C7756"/>
    <w:rsid w:val="005D0E52"/>
    <w:rsid w:val="005D2706"/>
    <w:rsid w:val="005D2F34"/>
    <w:rsid w:val="005D342F"/>
    <w:rsid w:val="005D5173"/>
    <w:rsid w:val="005D5245"/>
    <w:rsid w:val="005D68DB"/>
    <w:rsid w:val="005D6D75"/>
    <w:rsid w:val="005D78C2"/>
    <w:rsid w:val="005D7CA1"/>
    <w:rsid w:val="005D7E49"/>
    <w:rsid w:val="005E5B1E"/>
    <w:rsid w:val="005E6DD9"/>
    <w:rsid w:val="005F0224"/>
    <w:rsid w:val="005F2855"/>
    <w:rsid w:val="005F6ED9"/>
    <w:rsid w:val="005F704D"/>
    <w:rsid w:val="006019AE"/>
    <w:rsid w:val="006020B6"/>
    <w:rsid w:val="0060310E"/>
    <w:rsid w:val="00605E7C"/>
    <w:rsid w:val="0060654C"/>
    <w:rsid w:val="00607FF2"/>
    <w:rsid w:val="0061157F"/>
    <w:rsid w:val="00613126"/>
    <w:rsid w:val="0061740F"/>
    <w:rsid w:val="006177A4"/>
    <w:rsid w:val="006201CE"/>
    <w:rsid w:val="00621A07"/>
    <w:rsid w:val="00622438"/>
    <w:rsid w:val="00624A0A"/>
    <w:rsid w:val="00624C60"/>
    <w:rsid w:val="006257E1"/>
    <w:rsid w:val="00626CC7"/>
    <w:rsid w:val="00626D95"/>
    <w:rsid w:val="00630265"/>
    <w:rsid w:val="0063026D"/>
    <w:rsid w:val="006310C5"/>
    <w:rsid w:val="00633EB4"/>
    <w:rsid w:val="006340F3"/>
    <w:rsid w:val="00636C4C"/>
    <w:rsid w:val="00636E20"/>
    <w:rsid w:val="0064064F"/>
    <w:rsid w:val="006406C9"/>
    <w:rsid w:val="00641908"/>
    <w:rsid w:val="006424FC"/>
    <w:rsid w:val="006427C2"/>
    <w:rsid w:val="00642F67"/>
    <w:rsid w:val="00644F53"/>
    <w:rsid w:val="006452C3"/>
    <w:rsid w:val="00645DBF"/>
    <w:rsid w:val="006532E0"/>
    <w:rsid w:val="00655E58"/>
    <w:rsid w:val="00657375"/>
    <w:rsid w:val="00657C9F"/>
    <w:rsid w:val="00661DB7"/>
    <w:rsid w:val="00662466"/>
    <w:rsid w:val="00663483"/>
    <w:rsid w:val="00664754"/>
    <w:rsid w:val="00666B75"/>
    <w:rsid w:val="0067016B"/>
    <w:rsid w:val="006705BD"/>
    <w:rsid w:val="0067125D"/>
    <w:rsid w:val="00673BAC"/>
    <w:rsid w:val="00676D66"/>
    <w:rsid w:val="00682528"/>
    <w:rsid w:val="00682567"/>
    <w:rsid w:val="0068384C"/>
    <w:rsid w:val="00683EA3"/>
    <w:rsid w:val="006850C7"/>
    <w:rsid w:val="006860A6"/>
    <w:rsid w:val="006872EB"/>
    <w:rsid w:val="006908F2"/>
    <w:rsid w:val="00690A99"/>
    <w:rsid w:val="0069141B"/>
    <w:rsid w:val="00691B73"/>
    <w:rsid w:val="0069275B"/>
    <w:rsid w:val="006930C4"/>
    <w:rsid w:val="00693754"/>
    <w:rsid w:val="006947DB"/>
    <w:rsid w:val="006959AB"/>
    <w:rsid w:val="00696EB4"/>
    <w:rsid w:val="00697528"/>
    <w:rsid w:val="00697794"/>
    <w:rsid w:val="006977E4"/>
    <w:rsid w:val="006A10AF"/>
    <w:rsid w:val="006A3BC7"/>
    <w:rsid w:val="006A63D6"/>
    <w:rsid w:val="006A6BF8"/>
    <w:rsid w:val="006A6D9B"/>
    <w:rsid w:val="006A7F4A"/>
    <w:rsid w:val="006B05AD"/>
    <w:rsid w:val="006B0883"/>
    <w:rsid w:val="006B1E08"/>
    <w:rsid w:val="006B5667"/>
    <w:rsid w:val="006B57F1"/>
    <w:rsid w:val="006B66F7"/>
    <w:rsid w:val="006C025F"/>
    <w:rsid w:val="006C02B2"/>
    <w:rsid w:val="006C265C"/>
    <w:rsid w:val="006C3D68"/>
    <w:rsid w:val="006C3E32"/>
    <w:rsid w:val="006C4A25"/>
    <w:rsid w:val="006C7068"/>
    <w:rsid w:val="006C77C0"/>
    <w:rsid w:val="006D0AF8"/>
    <w:rsid w:val="006D2753"/>
    <w:rsid w:val="006D3B66"/>
    <w:rsid w:val="006D5D4C"/>
    <w:rsid w:val="006D65A6"/>
    <w:rsid w:val="006D6BAE"/>
    <w:rsid w:val="006E1834"/>
    <w:rsid w:val="006E337C"/>
    <w:rsid w:val="006E45A5"/>
    <w:rsid w:val="006E4E0A"/>
    <w:rsid w:val="006E501A"/>
    <w:rsid w:val="006E6339"/>
    <w:rsid w:val="006E6E21"/>
    <w:rsid w:val="006E7790"/>
    <w:rsid w:val="006F09A2"/>
    <w:rsid w:val="006F16D2"/>
    <w:rsid w:val="006F2F49"/>
    <w:rsid w:val="006F35A3"/>
    <w:rsid w:val="006F576B"/>
    <w:rsid w:val="006F7581"/>
    <w:rsid w:val="006F7A3D"/>
    <w:rsid w:val="007007BA"/>
    <w:rsid w:val="007042F4"/>
    <w:rsid w:val="007050D4"/>
    <w:rsid w:val="007067CF"/>
    <w:rsid w:val="007079FB"/>
    <w:rsid w:val="007108B1"/>
    <w:rsid w:val="007123BF"/>
    <w:rsid w:val="00714939"/>
    <w:rsid w:val="00714FA5"/>
    <w:rsid w:val="00720402"/>
    <w:rsid w:val="007236FD"/>
    <w:rsid w:val="00723C6A"/>
    <w:rsid w:val="00723DC2"/>
    <w:rsid w:val="00724625"/>
    <w:rsid w:val="00725975"/>
    <w:rsid w:val="00727CD6"/>
    <w:rsid w:val="00727E14"/>
    <w:rsid w:val="0073015B"/>
    <w:rsid w:val="00731364"/>
    <w:rsid w:val="00734168"/>
    <w:rsid w:val="00734A6F"/>
    <w:rsid w:val="007358F4"/>
    <w:rsid w:val="0073625B"/>
    <w:rsid w:val="00737B89"/>
    <w:rsid w:val="0074489C"/>
    <w:rsid w:val="00744D8A"/>
    <w:rsid w:val="0074514B"/>
    <w:rsid w:val="00745CB2"/>
    <w:rsid w:val="00745E39"/>
    <w:rsid w:val="007461FE"/>
    <w:rsid w:val="00747058"/>
    <w:rsid w:val="00750F55"/>
    <w:rsid w:val="00750FE9"/>
    <w:rsid w:val="00752A8C"/>
    <w:rsid w:val="00757C4E"/>
    <w:rsid w:val="00761B8C"/>
    <w:rsid w:val="00761F0D"/>
    <w:rsid w:val="00762466"/>
    <w:rsid w:val="007633E6"/>
    <w:rsid w:val="0076347A"/>
    <w:rsid w:val="007657A1"/>
    <w:rsid w:val="00765D44"/>
    <w:rsid w:val="00766215"/>
    <w:rsid w:val="00771A07"/>
    <w:rsid w:val="00773D2F"/>
    <w:rsid w:val="0077457E"/>
    <w:rsid w:val="007753E0"/>
    <w:rsid w:val="007805E2"/>
    <w:rsid w:val="0078284F"/>
    <w:rsid w:val="00782AE2"/>
    <w:rsid w:val="00784A98"/>
    <w:rsid w:val="00786181"/>
    <w:rsid w:val="00786980"/>
    <w:rsid w:val="007873CF"/>
    <w:rsid w:val="0079091A"/>
    <w:rsid w:val="007912A0"/>
    <w:rsid w:val="00792325"/>
    <w:rsid w:val="0079384B"/>
    <w:rsid w:val="00794CB5"/>
    <w:rsid w:val="00795386"/>
    <w:rsid w:val="0079572B"/>
    <w:rsid w:val="007A093A"/>
    <w:rsid w:val="007A0B56"/>
    <w:rsid w:val="007A124E"/>
    <w:rsid w:val="007A18BA"/>
    <w:rsid w:val="007A25E8"/>
    <w:rsid w:val="007A44C2"/>
    <w:rsid w:val="007A4C2E"/>
    <w:rsid w:val="007A5299"/>
    <w:rsid w:val="007A6EC3"/>
    <w:rsid w:val="007A7B99"/>
    <w:rsid w:val="007A7EE9"/>
    <w:rsid w:val="007B1D80"/>
    <w:rsid w:val="007B2751"/>
    <w:rsid w:val="007B4990"/>
    <w:rsid w:val="007B619E"/>
    <w:rsid w:val="007B6A3E"/>
    <w:rsid w:val="007B7E95"/>
    <w:rsid w:val="007C13EE"/>
    <w:rsid w:val="007C1B16"/>
    <w:rsid w:val="007C36AA"/>
    <w:rsid w:val="007D0668"/>
    <w:rsid w:val="007D0D83"/>
    <w:rsid w:val="007D4D61"/>
    <w:rsid w:val="007D60AF"/>
    <w:rsid w:val="007D6A29"/>
    <w:rsid w:val="007D7009"/>
    <w:rsid w:val="007E487F"/>
    <w:rsid w:val="007F10B8"/>
    <w:rsid w:val="007F166C"/>
    <w:rsid w:val="007F329E"/>
    <w:rsid w:val="007F5600"/>
    <w:rsid w:val="007F6863"/>
    <w:rsid w:val="007F6D05"/>
    <w:rsid w:val="007F7CF7"/>
    <w:rsid w:val="00800511"/>
    <w:rsid w:val="00800FEB"/>
    <w:rsid w:val="008028EF"/>
    <w:rsid w:val="00803A5E"/>
    <w:rsid w:val="0080565D"/>
    <w:rsid w:val="0080576C"/>
    <w:rsid w:val="008100CF"/>
    <w:rsid w:val="00811256"/>
    <w:rsid w:val="00811DEC"/>
    <w:rsid w:val="00812395"/>
    <w:rsid w:val="00812C99"/>
    <w:rsid w:val="008139E1"/>
    <w:rsid w:val="00814980"/>
    <w:rsid w:val="008152FD"/>
    <w:rsid w:val="00820E38"/>
    <w:rsid w:val="00821804"/>
    <w:rsid w:val="00821D20"/>
    <w:rsid w:val="00823E36"/>
    <w:rsid w:val="0082422A"/>
    <w:rsid w:val="00824AF7"/>
    <w:rsid w:val="0082521F"/>
    <w:rsid w:val="0082587C"/>
    <w:rsid w:val="00825E6F"/>
    <w:rsid w:val="0082603F"/>
    <w:rsid w:val="0082779D"/>
    <w:rsid w:val="00830A94"/>
    <w:rsid w:val="00831352"/>
    <w:rsid w:val="00831B7F"/>
    <w:rsid w:val="00835028"/>
    <w:rsid w:val="008356DE"/>
    <w:rsid w:val="00835D0E"/>
    <w:rsid w:val="008417A7"/>
    <w:rsid w:val="00841ECB"/>
    <w:rsid w:val="008429DF"/>
    <w:rsid w:val="00845E20"/>
    <w:rsid w:val="00846627"/>
    <w:rsid w:val="00846894"/>
    <w:rsid w:val="008478C7"/>
    <w:rsid w:val="00852606"/>
    <w:rsid w:val="00852871"/>
    <w:rsid w:val="008573A6"/>
    <w:rsid w:val="0085751E"/>
    <w:rsid w:val="008602A9"/>
    <w:rsid w:val="00860658"/>
    <w:rsid w:val="00860FBB"/>
    <w:rsid w:val="00861C77"/>
    <w:rsid w:val="00863437"/>
    <w:rsid w:val="00863674"/>
    <w:rsid w:val="008668CA"/>
    <w:rsid w:val="00866BB7"/>
    <w:rsid w:val="00872A1A"/>
    <w:rsid w:val="008745F9"/>
    <w:rsid w:val="00874999"/>
    <w:rsid w:val="00874ABB"/>
    <w:rsid w:val="00876512"/>
    <w:rsid w:val="0087731D"/>
    <w:rsid w:val="00877424"/>
    <w:rsid w:val="00880C13"/>
    <w:rsid w:val="008838DB"/>
    <w:rsid w:val="00884CB0"/>
    <w:rsid w:val="0089128C"/>
    <w:rsid w:val="008912EF"/>
    <w:rsid w:val="00897DAF"/>
    <w:rsid w:val="008A1A06"/>
    <w:rsid w:val="008A1DA9"/>
    <w:rsid w:val="008A30FF"/>
    <w:rsid w:val="008A35E7"/>
    <w:rsid w:val="008A380A"/>
    <w:rsid w:val="008A4632"/>
    <w:rsid w:val="008A6871"/>
    <w:rsid w:val="008A6EB1"/>
    <w:rsid w:val="008B0010"/>
    <w:rsid w:val="008B081B"/>
    <w:rsid w:val="008B1CB1"/>
    <w:rsid w:val="008B27FD"/>
    <w:rsid w:val="008B4B94"/>
    <w:rsid w:val="008B5EC7"/>
    <w:rsid w:val="008B77D6"/>
    <w:rsid w:val="008C01B9"/>
    <w:rsid w:val="008C1EFA"/>
    <w:rsid w:val="008C2A7D"/>
    <w:rsid w:val="008C345D"/>
    <w:rsid w:val="008C7ABD"/>
    <w:rsid w:val="008C7ADE"/>
    <w:rsid w:val="008D00A0"/>
    <w:rsid w:val="008D0562"/>
    <w:rsid w:val="008D1514"/>
    <w:rsid w:val="008D1984"/>
    <w:rsid w:val="008D3550"/>
    <w:rsid w:val="008D6134"/>
    <w:rsid w:val="008D79AC"/>
    <w:rsid w:val="008E0DEF"/>
    <w:rsid w:val="008E1128"/>
    <w:rsid w:val="008E1792"/>
    <w:rsid w:val="008E18ED"/>
    <w:rsid w:val="008E3D3F"/>
    <w:rsid w:val="008E439B"/>
    <w:rsid w:val="008F00D1"/>
    <w:rsid w:val="008F485C"/>
    <w:rsid w:val="008F4B30"/>
    <w:rsid w:val="008F4B53"/>
    <w:rsid w:val="008F4E1A"/>
    <w:rsid w:val="008F5BE2"/>
    <w:rsid w:val="009000D4"/>
    <w:rsid w:val="00903642"/>
    <w:rsid w:val="00904CAF"/>
    <w:rsid w:val="00910E9F"/>
    <w:rsid w:val="00911BC9"/>
    <w:rsid w:val="00912203"/>
    <w:rsid w:val="00912758"/>
    <w:rsid w:val="00915245"/>
    <w:rsid w:val="009212F6"/>
    <w:rsid w:val="00921C34"/>
    <w:rsid w:val="009229AB"/>
    <w:rsid w:val="00923480"/>
    <w:rsid w:val="00923503"/>
    <w:rsid w:val="009256A9"/>
    <w:rsid w:val="009263DB"/>
    <w:rsid w:val="0092693A"/>
    <w:rsid w:val="00927846"/>
    <w:rsid w:val="00927DD4"/>
    <w:rsid w:val="00931C1A"/>
    <w:rsid w:val="00932C2C"/>
    <w:rsid w:val="00935A73"/>
    <w:rsid w:val="00936DC7"/>
    <w:rsid w:val="0093703F"/>
    <w:rsid w:val="009373C7"/>
    <w:rsid w:val="00940C01"/>
    <w:rsid w:val="00940C43"/>
    <w:rsid w:val="009449F7"/>
    <w:rsid w:val="0094695F"/>
    <w:rsid w:val="009500EE"/>
    <w:rsid w:val="00952138"/>
    <w:rsid w:val="009523F3"/>
    <w:rsid w:val="00954156"/>
    <w:rsid w:val="0095442A"/>
    <w:rsid w:val="00954BF1"/>
    <w:rsid w:val="009551B8"/>
    <w:rsid w:val="009562B6"/>
    <w:rsid w:val="009566A8"/>
    <w:rsid w:val="00957194"/>
    <w:rsid w:val="00957AA2"/>
    <w:rsid w:val="00957B7F"/>
    <w:rsid w:val="00957C86"/>
    <w:rsid w:val="00964ED3"/>
    <w:rsid w:val="00964F2E"/>
    <w:rsid w:val="0096572C"/>
    <w:rsid w:val="00967C24"/>
    <w:rsid w:val="00971D1D"/>
    <w:rsid w:val="00972169"/>
    <w:rsid w:val="00972203"/>
    <w:rsid w:val="009758BF"/>
    <w:rsid w:val="009813B3"/>
    <w:rsid w:val="009842AE"/>
    <w:rsid w:val="00984B11"/>
    <w:rsid w:val="00985CE6"/>
    <w:rsid w:val="0098600F"/>
    <w:rsid w:val="009865D8"/>
    <w:rsid w:val="00986942"/>
    <w:rsid w:val="0098720A"/>
    <w:rsid w:val="00987D80"/>
    <w:rsid w:val="00991137"/>
    <w:rsid w:val="00991BC1"/>
    <w:rsid w:val="00995CA3"/>
    <w:rsid w:val="009976CF"/>
    <w:rsid w:val="00997CC6"/>
    <w:rsid w:val="00997D3F"/>
    <w:rsid w:val="009A1890"/>
    <w:rsid w:val="009A34A3"/>
    <w:rsid w:val="009A3E07"/>
    <w:rsid w:val="009A4E41"/>
    <w:rsid w:val="009A60F1"/>
    <w:rsid w:val="009A62BC"/>
    <w:rsid w:val="009A7661"/>
    <w:rsid w:val="009B7C84"/>
    <w:rsid w:val="009C2F82"/>
    <w:rsid w:val="009C339F"/>
    <w:rsid w:val="009C3BF2"/>
    <w:rsid w:val="009C61D9"/>
    <w:rsid w:val="009C6300"/>
    <w:rsid w:val="009C67D0"/>
    <w:rsid w:val="009D0948"/>
    <w:rsid w:val="009D18CE"/>
    <w:rsid w:val="009D280B"/>
    <w:rsid w:val="009D3A8D"/>
    <w:rsid w:val="009D4396"/>
    <w:rsid w:val="009D5431"/>
    <w:rsid w:val="009E299C"/>
    <w:rsid w:val="009E5745"/>
    <w:rsid w:val="009E79A3"/>
    <w:rsid w:val="009F45B6"/>
    <w:rsid w:val="009F70A2"/>
    <w:rsid w:val="009F7BDA"/>
    <w:rsid w:val="00A00DAF"/>
    <w:rsid w:val="00A02B72"/>
    <w:rsid w:val="00A02F94"/>
    <w:rsid w:val="00A0468D"/>
    <w:rsid w:val="00A0700A"/>
    <w:rsid w:val="00A07692"/>
    <w:rsid w:val="00A11122"/>
    <w:rsid w:val="00A15F13"/>
    <w:rsid w:val="00A167AE"/>
    <w:rsid w:val="00A16F69"/>
    <w:rsid w:val="00A173E0"/>
    <w:rsid w:val="00A2091D"/>
    <w:rsid w:val="00A22EF3"/>
    <w:rsid w:val="00A27904"/>
    <w:rsid w:val="00A27E2E"/>
    <w:rsid w:val="00A313B8"/>
    <w:rsid w:val="00A326F1"/>
    <w:rsid w:val="00A35CB7"/>
    <w:rsid w:val="00A3685E"/>
    <w:rsid w:val="00A3793C"/>
    <w:rsid w:val="00A40B68"/>
    <w:rsid w:val="00A418E1"/>
    <w:rsid w:val="00A430CD"/>
    <w:rsid w:val="00A44F84"/>
    <w:rsid w:val="00A50629"/>
    <w:rsid w:val="00A50BA9"/>
    <w:rsid w:val="00A512E6"/>
    <w:rsid w:val="00A529A1"/>
    <w:rsid w:val="00A5349C"/>
    <w:rsid w:val="00A549AB"/>
    <w:rsid w:val="00A5534E"/>
    <w:rsid w:val="00A56470"/>
    <w:rsid w:val="00A610CA"/>
    <w:rsid w:val="00A650B7"/>
    <w:rsid w:val="00A6543E"/>
    <w:rsid w:val="00A666CE"/>
    <w:rsid w:val="00A7279B"/>
    <w:rsid w:val="00A72FDB"/>
    <w:rsid w:val="00A7496E"/>
    <w:rsid w:val="00A800AA"/>
    <w:rsid w:val="00A84265"/>
    <w:rsid w:val="00A8553A"/>
    <w:rsid w:val="00A85DA2"/>
    <w:rsid w:val="00A863CA"/>
    <w:rsid w:val="00A872D0"/>
    <w:rsid w:val="00A872DC"/>
    <w:rsid w:val="00A87361"/>
    <w:rsid w:val="00A9011B"/>
    <w:rsid w:val="00A913F0"/>
    <w:rsid w:val="00A91DA9"/>
    <w:rsid w:val="00AA1CF9"/>
    <w:rsid w:val="00AA6C1E"/>
    <w:rsid w:val="00AB327B"/>
    <w:rsid w:val="00AB38E3"/>
    <w:rsid w:val="00AB3C3A"/>
    <w:rsid w:val="00AB5ABF"/>
    <w:rsid w:val="00AC22E3"/>
    <w:rsid w:val="00AC31A7"/>
    <w:rsid w:val="00AC64E3"/>
    <w:rsid w:val="00AC75BC"/>
    <w:rsid w:val="00AC7636"/>
    <w:rsid w:val="00AD026E"/>
    <w:rsid w:val="00AD0569"/>
    <w:rsid w:val="00AD401A"/>
    <w:rsid w:val="00AD66A2"/>
    <w:rsid w:val="00AE0BED"/>
    <w:rsid w:val="00AE1F00"/>
    <w:rsid w:val="00AE26D0"/>
    <w:rsid w:val="00AE289F"/>
    <w:rsid w:val="00AE2ACA"/>
    <w:rsid w:val="00AE3553"/>
    <w:rsid w:val="00AE40F0"/>
    <w:rsid w:val="00AE607E"/>
    <w:rsid w:val="00AE64BC"/>
    <w:rsid w:val="00AE6590"/>
    <w:rsid w:val="00AF2C79"/>
    <w:rsid w:val="00AF3949"/>
    <w:rsid w:val="00AF3CBD"/>
    <w:rsid w:val="00AF545C"/>
    <w:rsid w:val="00B01112"/>
    <w:rsid w:val="00B0235A"/>
    <w:rsid w:val="00B03179"/>
    <w:rsid w:val="00B0347D"/>
    <w:rsid w:val="00B034FA"/>
    <w:rsid w:val="00B03EA8"/>
    <w:rsid w:val="00B04809"/>
    <w:rsid w:val="00B057D1"/>
    <w:rsid w:val="00B11A00"/>
    <w:rsid w:val="00B11A20"/>
    <w:rsid w:val="00B126A3"/>
    <w:rsid w:val="00B14C4F"/>
    <w:rsid w:val="00B150C9"/>
    <w:rsid w:val="00B15236"/>
    <w:rsid w:val="00B152CD"/>
    <w:rsid w:val="00B15B66"/>
    <w:rsid w:val="00B171BC"/>
    <w:rsid w:val="00B17DE4"/>
    <w:rsid w:val="00B17F12"/>
    <w:rsid w:val="00B21299"/>
    <w:rsid w:val="00B21CCF"/>
    <w:rsid w:val="00B22063"/>
    <w:rsid w:val="00B26F83"/>
    <w:rsid w:val="00B27A0E"/>
    <w:rsid w:val="00B27EB7"/>
    <w:rsid w:val="00B3015F"/>
    <w:rsid w:val="00B30917"/>
    <w:rsid w:val="00B33623"/>
    <w:rsid w:val="00B33CC8"/>
    <w:rsid w:val="00B35B78"/>
    <w:rsid w:val="00B37127"/>
    <w:rsid w:val="00B379E7"/>
    <w:rsid w:val="00B40835"/>
    <w:rsid w:val="00B42EBD"/>
    <w:rsid w:val="00B4411B"/>
    <w:rsid w:val="00B444FE"/>
    <w:rsid w:val="00B4644D"/>
    <w:rsid w:val="00B464A9"/>
    <w:rsid w:val="00B5077F"/>
    <w:rsid w:val="00B521BE"/>
    <w:rsid w:val="00B521EE"/>
    <w:rsid w:val="00B54465"/>
    <w:rsid w:val="00B56CF9"/>
    <w:rsid w:val="00B574B7"/>
    <w:rsid w:val="00B57E97"/>
    <w:rsid w:val="00B6059E"/>
    <w:rsid w:val="00B616B7"/>
    <w:rsid w:val="00B66A59"/>
    <w:rsid w:val="00B67C7D"/>
    <w:rsid w:val="00B700E6"/>
    <w:rsid w:val="00B71382"/>
    <w:rsid w:val="00B71F0A"/>
    <w:rsid w:val="00B72B07"/>
    <w:rsid w:val="00B74472"/>
    <w:rsid w:val="00B804B5"/>
    <w:rsid w:val="00B87CFE"/>
    <w:rsid w:val="00B90AE6"/>
    <w:rsid w:val="00B9162A"/>
    <w:rsid w:val="00B92F45"/>
    <w:rsid w:val="00B9379B"/>
    <w:rsid w:val="00B94A3C"/>
    <w:rsid w:val="00BA3A60"/>
    <w:rsid w:val="00BA3B4D"/>
    <w:rsid w:val="00BA5110"/>
    <w:rsid w:val="00BB1096"/>
    <w:rsid w:val="00BB1A48"/>
    <w:rsid w:val="00BB2579"/>
    <w:rsid w:val="00BB2FE0"/>
    <w:rsid w:val="00BB6D15"/>
    <w:rsid w:val="00BC09CD"/>
    <w:rsid w:val="00BC3459"/>
    <w:rsid w:val="00BC3E56"/>
    <w:rsid w:val="00BD0FF5"/>
    <w:rsid w:val="00BD4CB4"/>
    <w:rsid w:val="00BD4D3E"/>
    <w:rsid w:val="00BE36EE"/>
    <w:rsid w:val="00BE5498"/>
    <w:rsid w:val="00BE5BD5"/>
    <w:rsid w:val="00BE6AD4"/>
    <w:rsid w:val="00BF011E"/>
    <w:rsid w:val="00BF0409"/>
    <w:rsid w:val="00BF1AD7"/>
    <w:rsid w:val="00BF347F"/>
    <w:rsid w:val="00BF5A0B"/>
    <w:rsid w:val="00C00006"/>
    <w:rsid w:val="00C00AC7"/>
    <w:rsid w:val="00C00F2E"/>
    <w:rsid w:val="00C02180"/>
    <w:rsid w:val="00C034CF"/>
    <w:rsid w:val="00C03F62"/>
    <w:rsid w:val="00C06744"/>
    <w:rsid w:val="00C07747"/>
    <w:rsid w:val="00C07DA0"/>
    <w:rsid w:val="00C1051A"/>
    <w:rsid w:val="00C141D5"/>
    <w:rsid w:val="00C14368"/>
    <w:rsid w:val="00C15227"/>
    <w:rsid w:val="00C15279"/>
    <w:rsid w:val="00C16BE2"/>
    <w:rsid w:val="00C24508"/>
    <w:rsid w:val="00C2542A"/>
    <w:rsid w:val="00C3127F"/>
    <w:rsid w:val="00C34A3E"/>
    <w:rsid w:val="00C37EF6"/>
    <w:rsid w:val="00C41DFC"/>
    <w:rsid w:val="00C51B2A"/>
    <w:rsid w:val="00C52179"/>
    <w:rsid w:val="00C521FC"/>
    <w:rsid w:val="00C5456F"/>
    <w:rsid w:val="00C54E07"/>
    <w:rsid w:val="00C55ACA"/>
    <w:rsid w:val="00C57BBC"/>
    <w:rsid w:val="00C636CC"/>
    <w:rsid w:val="00C64CD4"/>
    <w:rsid w:val="00C64EE7"/>
    <w:rsid w:val="00C65B61"/>
    <w:rsid w:val="00C65BF3"/>
    <w:rsid w:val="00C70209"/>
    <w:rsid w:val="00C73650"/>
    <w:rsid w:val="00C74142"/>
    <w:rsid w:val="00C7425F"/>
    <w:rsid w:val="00C74AB9"/>
    <w:rsid w:val="00C7647F"/>
    <w:rsid w:val="00C809F0"/>
    <w:rsid w:val="00C80F1A"/>
    <w:rsid w:val="00C81167"/>
    <w:rsid w:val="00C861E3"/>
    <w:rsid w:val="00C873A4"/>
    <w:rsid w:val="00C92058"/>
    <w:rsid w:val="00C9216D"/>
    <w:rsid w:val="00C92316"/>
    <w:rsid w:val="00C93D1D"/>
    <w:rsid w:val="00C963B7"/>
    <w:rsid w:val="00C97552"/>
    <w:rsid w:val="00C979A3"/>
    <w:rsid w:val="00CA0B96"/>
    <w:rsid w:val="00CA2227"/>
    <w:rsid w:val="00CA3481"/>
    <w:rsid w:val="00CA4DA2"/>
    <w:rsid w:val="00CA5587"/>
    <w:rsid w:val="00CB03CB"/>
    <w:rsid w:val="00CB0AA1"/>
    <w:rsid w:val="00CB2ED0"/>
    <w:rsid w:val="00CB4B41"/>
    <w:rsid w:val="00CB4DD7"/>
    <w:rsid w:val="00CB5F76"/>
    <w:rsid w:val="00CC1772"/>
    <w:rsid w:val="00CC29FE"/>
    <w:rsid w:val="00CC45EE"/>
    <w:rsid w:val="00CC5560"/>
    <w:rsid w:val="00CC59DE"/>
    <w:rsid w:val="00CC6C22"/>
    <w:rsid w:val="00CC6E67"/>
    <w:rsid w:val="00CD152A"/>
    <w:rsid w:val="00CD5411"/>
    <w:rsid w:val="00CD69CE"/>
    <w:rsid w:val="00CE1D6C"/>
    <w:rsid w:val="00CE4E18"/>
    <w:rsid w:val="00CE6E07"/>
    <w:rsid w:val="00CE6EE9"/>
    <w:rsid w:val="00CE7B16"/>
    <w:rsid w:val="00CF03BB"/>
    <w:rsid w:val="00CF23B6"/>
    <w:rsid w:val="00CF5D44"/>
    <w:rsid w:val="00D02748"/>
    <w:rsid w:val="00D02A0B"/>
    <w:rsid w:val="00D1155C"/>
    <w:rsid w:val="00D12281"/>
    <w:rsid w:val="00D129DE"/>
    <w:rsid w:val="00D12EB1"/>
    <w:rsid w:val="00D14073"/>
    <w:rsid w:val="00D15B54"/>
    <w:rsid w:val="00D1625F"/>
    <w:rsid w:val="00D22288"/>
    <w:rsid w:val="00D24D72"/>
    <w:rsid w:val="00D25662"/>
    <w:rsid w:val="00D27B71"/>
    <w:rsid w:val="00D30DA1"/>
    <w:rsid w:val="00D31C07"/>
    <w:rsid w:val="00D32EDD"/>
    <w:rsid w:val="00D33167"/>
    <w:rsid w:val="00D35666"/>
    <w:rsid w:val="00D35C99"/>
    <w:rsid w:val="00D36011"/>
    <w:rsid w:val="00D3678F"/>
    <w:rsid w:val="00D36E1E"/>
    <w:rsid w:val="00D42E3E"/>
    <w:rsid w:val="00D4379A"/>
    <w:rsid w:val="00D466C3"/>
    <w:rsid w:val="00D47CC8"/>
    <w:rsid w:val="00D5343B"/>
    <w:rsid w:val="00D544FA"/>
    <w:rsid w:val="00D556F2"/>
    <w:rsid w:val="00D55C55"/>
    <w:rsid w:val="00D56FBC"/>
    <w:rsid w:val="00D57767"/>
    <w:rsid w:val="00D577F3"/>
    <w:rsid w:val="00D57C70"/>
    <w:rsid w:val="00D605FC"/>
    <w:rsid w:val="00D62D81"/>
    <w:rsid w:val="00D64590"/>
    <w:rsid w:val="00D65046"/>
    <w:rsid w:val="00D66CE2"/>
    <w:rsid w:val="00D67760"/>
    <w:rsid w:val="00D73CC0"/>
    <w:rsid w:val="00D751FF"/>
    <w:rsid w:val="00D762F2"/>
    <w:rsid w:val="00D763A8"/>
    <w:rsid w:val="00D77A89"/>
    <w:rsid w:val="00D8026A"/>
    <w:rsid w:val="00D823BA"/>
    <w:rsid w:val="00D82AB3"/>
    <w:rsid w:val="00D8301F"/>
    <w:rsid w:val="00D83ABE"/>
    <w:rsid w:val="00D86331"/>
    <w:rsid w:val="00D86769"/>
    <w:rsid w:val="00D86FBB"/>
    <w:rsid w:val="00D930A3"/>
    <w:rsid w:val="00D94F97"/>
    <w:rsid w:val="00D973E4"/>
    <w:rsid w:val="00DA26CF"/>
    <w:rsid w:val="00DA59BD"/>
    <w:rsid w:val="00DA6688"/>
    <w:rsid w:val="00DA71A0"/>
    <w:rsid w:val="00DB04CD"/>
    <w:rsid w:val="00DB35C5"/>
    <w:rsid w:val="00DB39A2"/>
    <w:rsid w:val="00DB641C"/>
    <w:rsid w:val="00DB74FC"/>
    <w:rsid w:val="00DC159D"/>
    <w:rsid w:val="00DC2B68"/>
    <w:rsid w:val="00DC4A2A"/>
    <w:rsid w:val="00DC4F44"/>
    <w:rsid w:val="00DC51BE"/>
    <w:rsid w:val="00DD39D1"/>
    <w:rsid w:val="00DD58D6"/>
    <w:rsid w:val="00DD76A0"/>
    <w:rsid w:val="00DD7F22"/>
    <w:rsid w:val="00DE1066"/>
    <w:rsid w:val="00DE10A0"/>
    <w:rsid w:val="00DE3022"/>
    <w:rsid w:val="00DE3033"/>
    <w:rsid w:val="00DE32DB"/>
    <w:rsid w:val="00DE35E8"/>
    <w:rsid w:val="00DE47A8"/>
    <w:rsid w:val="00DF03AB"/>
    <w:rsid w:val="00DF0959"/>
    <w:rsid w:val="00DF1A6D"/>
    <w:rsid w:val="00DF2333"/>
    <w:rsid w:val="00DF3240"/>
    <w:rsid w:val="00DF6B1C"/>
    <w:rsid w:val="00E03E64"/>
    <w:rsid w:val="00E04257"/>
    <w:rsid w:val="00E049A2"/>
    <w:rsid w:val="00E06064"/>
    <w:rsid w:val="00E1039C"/>
    <w:rsid w:val="00E10884"/>
    <w:rsid w:val="00E11552"/>
    <w:rsid w:val="00E12209"/>
    <w:rsid w:val="00E12BB0"/>
    <w:rsid w:val="00E13F0C"/>
    <w:rsid w:val="00E13F4F"/>
    <w:rsid w:val="00E140A0"/>
    <w:rsid w:val="00E150F6"/>
    <w:rsid w:val="00E1526B"/>
    <w:rsid w:val="00E15A96"/>
    <w:rsid w:val="00E15F5E"/>
    <w:rsid w:val="00E203FF"/>
    <w:rsid w:val="00E21408"/>
    <w:rsid w:val="00E23B7B"/>
    <w:rsid w:val="00E271BF"/>
    <w:rsid w:val="00E27970"/>
    <w:rsid w:val="00E27CD9"/>
    <w:rsid w:val="00E303B4"/>
    <w:rsid w:val="00E31497"/>
    <w:rsid w:val="00E32604"/>
    <w:rsid w:val="00E32BB9"/>
    <w:rsid w:val="00E375BE"/>
    <w:rsid w:val="00E37FC1"/>
    <w:rsid w:val="00E43F1F"/>
    <w:rsid w:val="00E45686"/>
    <w:rsid w:val="00E468E7"/>
    <w:rsid w:val="00E46E7E"/>
    <w:rsid w:val="00E47552"/>
    <w:rsid w:val="00E56D03"/>
    <w:rsid w:val="00E574F3"/>
    <w:rsid w:val="00E64C3E"/>
    <w:rsid w:val="00E6537B"/>
    <w:rsid w:val="00E65543"/>
    <w:rsid w:val="00E67751"/>
    <w:rsid w:val="00E67E48"/>
    <w:rsid w:val="00E70754"/>
    <w:rsid w:val="00E70A98"/>
    <w:rsid w:val="00E71DA9"/>
    <w:rsid w:val="00E734E7"/>
    <w:rsid w:val="00E75364"/>
    <w:rsid w:val="00E765AB"/>
    <w:rsid w:val="00E772A9"/>
    <w:rsid w:val="00E8254F"/>
    <w:rsid w:val="00E82D09"/>
    <w:rsid w:val="00E82FA0"/>
    <w:rsid w:val="00E833C7"/>
    <w:rsid w:val="00E836B6"/>
    <w:rsid w:val="00E84279"/>
    <w:rsid w:val="00E92363"/>
    <w:rsid w:val="00E92AB9"/>
    <w:rsid w:val="00E95FA6"/>
    <w:rsid w:val="00E964A3"/>
    <w:rsid w:val="00E96D95"/>
    <w:rsid w:val="00E97690"/>
    <w:rsid w:val="00EA11DA"/>
    <w:rsid w:val="00EA1EBB"/>
    <w:rsid w:val="00EA33EC"/>
    <w:rsid w:val="00EB1404"/>
    <w:rsid w:val="00EB1A56"/>
    <w:rsid w:val="00EB273E"/>
    <w:rsid w:val="00EB3D99"/>
    <w:rsid w:val="00EB639D"/>
    <w:rsid w:val="00EB7E7E"/>
    <w:rsid w:val="00EC7914"/>
    <w:rsid w:val="00ED06C4"/>
    <w:rsid w:val="00ED1B12"/>
    <w:rsid w:val="00ED3AE9"/>
    <w:rsid w:val="00ED3C1C"/>
    <w:rsid w:val="00ED5357"/>
    <w:rsid w:val="00ED5AE4"/>
    <w:rsid w:val="00ED625B"/>
    <w:rsid w:val="00EE1FFB"/>
    <w:rsid w:val="00EE23D4"/>
    <w:rsid w:val="00EE2B2D"/>
    <w:rsid w:val="00EE6224"/>
    <w:rsid w:val="00EE651E"/>
    <w:rsid w:val="00EF1133"/>
    <w:rsid w:val="00EF1B39"/>
    <w:rsid w:val="00EF261A"/>
    <w:rsid w:val="00EF2AAE"/>
    <w:rsid w:val="00EF7C40"/>
    <w:rsid w:val="00F00EF9"/>
    <w:rsid w:val="00F01D46"/>
    <w:rsid w:val="00F0786A"/>
    <w:rsid w:val="00F07F75"/>
    <w:rsid w:val="00F11E28"/>
    <w:rsid w:val="00F12DFF"/>
    <w:rsid w:val="00F1417C"/>
    <w:rsid w:val="00F15387"/>
    <w:rsid w:val="00F1619F"/>
    <w:rsid w:val="00F161EB"/>
    <w:rsid w:val="00F16897"/>
    <w:rsid w:val="00F2048D"/>
    <w:rsid w:val="00F212FB"/>
    <w:rsid w:val="00F22E7E"/>
    <w:rsid w:val="00F23D06"/>
    <w:rsid w:val="00F26C0B"/>
    <w:rsid w:val="00F32CF4"/>
    <w:rsid w:val="00F33466"/>
    <w:rsid w:val="00F33C71"/>
    <w:rsid w:val="00F40DCB"/>
    <w:rsid w:val="00F4120A"/>
    <w:rsid w:val="00F42E6E"/>
    <w:rsid w:val="00F43CC2"/>
    <w:rsid w:val="00F445E2"/>
    <w:rsid w:val="00F452D9"/>
    <w:rsid w:val="00F4653D"/>
    <w:rsid w:val="00F51A9E"/>
    <w:rsid w:val="00F600EE"/>
    <w:rsid w:val="00F61FB5"/>
    <w:rsid w:val="00F62B80"/>
    <w:rsid w:val="00F67797"/>
    <w:rsid w:val="00F677F0"/>
    <w:rsid w:val="00F70228"/>
    <w:rsid w:val="00F74E75"/>
    <w:rsid w:val="00F77A17"/>
    <w:rsid w:val="00F80046"/>
    <w:rsid w:val="00F80D1A"/>
    <w:rsid w:val="00F8173E"/>
    <w:rsid w:val="00F82124"/>
    <w:rsid w:val="00F821CA"/>
    <w:rsid w:val="00F87C3F"/>
    <w:rsid w:val="00F90A72"/>
    <w:rsid w:val="00F91277"/>
    <w:rsid w:val="00F91D6E"/>
    <w:rsid w:val="00F94D58"/>
    <w:rsid w:val="00F9601C"/>
    <w:rsid w:val="00FA288B"/>
    <w:rsid w:val="00FA2918"/>
    <w:rsid w:val="00FA3237"/>
    <w:rsid w:val="00FA3850"/>
    <w:rsid w:val="00FA559E"/>
    <w:rsid w:val="00FA66B1"/>
    <w:rsid w:val="00FA6862"/>
    <w:rsid w:val="00FA74D8"/>
    <w:rsid w:val="00FA7819"/>
    <w:rsid w:val="00FA7F65"/>
    <w:rsid w:val="00FB131F"/>
    <w:rsid w:val="00FB414D"/>
    <w:rsid w:val="00FB4F99"/>
    <w:rsid w:val="00FB6D02"/>
    <w:rsid w:val="00FB7B5C"/>
    <w:rsid w:val="00FC064E"/>
    <w:rsid w:val="00FC20FC"/>
    <w:rsid w:val="00FC2F44"/>
    <w:rsid w:val="00FC43F2"/>
    <w:rsid w:val="00FC77D4"/>
    <w:rsid w:val="00FD03C8"/>
    <w:rsid w:val="00FD1BE3"/>
    <w:rsid w:val="00FD2AA5"/>
    <w:rsid w:val="00FD37AE"/>
    <w:rsid w:val="00FD4DF9"/>
    <w:rsid w:val="00FD501A"/>
    <w:rsid w:val="00FD5F9E"/>
    <w:rsid w:val="00FD6D12"/>
    <w:rsid w:val="00FD7387"/>
    <w:rsid w:val="00FE15D8"/>
    <w:rsid w:val="00FE4F26"/>
    <w:rsid w:val="00FE53F7"/>
    <w:rsid w:val="00FE5B60"/>
    <w:rsid w:val="00FE7C28"/>
    <w:rsid w:val="00FF5B9A"/>
    <w:rsid w:val="00FF7B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FA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E95FA6"/>
    <w:pPr>
      <w:spacing w:after="0" w:line="240" w:lineRule="auto"/>
    </w:pPr>
    <w:rPr>
      <w:rFonts w:ascii="Calibri" w:eastAsia="Times New Roman" w:hAnsi="Calibri" w:cs="Calibri"/>
      <w:lang w:eastAsia="ru-RU"/>
    </w:rPr>
  </w:style>
  <w:style w:type="paragraph" w:styleId="a3">
    <w:name w:val="No Spacing"/>
    <w:uiPriority w:val="1"/>
    <w:qFormat/>
    <w:rsid w:val="00E95FA6"/>
    <w:pPr>
      <w:spacing w:after="0" w:line="240" w:lineRule="auto"/>
    </w:pPr>
    <w:rPr>
      <w:rFonts w:ascii="Calibri" w:eastAsia="Times New Roman" w:hAnsi="Calibri" w:cs="Times New Roman"/>
      <w:lang w:eastAsia="ru-RU"/>
    </w:rPr>
  </w:style>
  <w:style w:type="character" w:customStyle="1" w:styleId="c49">
    <w:name w:val="c49"/>
    <w:basedOn w:val="a0"/>
    <w:rsid w:val="001218F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3214</Words>
  <Characters>18323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2018-09-10T12:49:00Z</dcterms:created>
  <dcterms:modified xsi:type="dcterms:W3CDTF">2018-09-29T11:19:00Z</dcterms:modified>
</cp:coreProperties>
</file>